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F286" w14:textId="2F71418B" w:rsidR="001625B1" w:rsidRPr="00A03E88" w:rsidRDefault="005B2910" w:rsidP="005B2910">
      <w:pPr>
        <w:snapToGrid w:val="0"/>
        <w:spacing w:after="60"/>
        <w:rPr>
          <w:rFonts w:ascii="標楷體" w:eastAsia="標楷體" w:hAnsi="標楷體"/>
          <w:spacing w:val="-10"/>
          <w:sz w:val="28"/>
          <w:szCs w:val="28"/>
          <w:u w:val="single"/>
        </w:rPr>
      </w:pPr>
      <w:r w:rsidRPr="00053900">
        <w:rPr>
          <w:rFonts w:ascii="標楷體" w:eastAsia="標楷體" w:hAnsi="標楷體" w:hint="eastAsia"/>
          <w:spacing w:val="-10"/>
          <w:sz w:val="28"/>
          <w:szCs w:val="28"/>
        </w:rPr>
        <w:t>○○市公(私</w:t>
      </w:r>
      <w:r w:rsidRPr="00053900">
        <w:rPr>
          <w:rFonts w:ascii="標楷體" w:eastAsia="標楷體" w:hAnsi="標楷體"/>
          <w:spacing w:val="-10"/>
          <w:sz w:val="28"/>
          <w:szCs w:val="28"/>
        </w:rPr>
        <w:t>)</w:t>
      </w:r>
      <w:r w:rsidRPr="00053900">
        <w:rPr>
          <w:rFonts w:ascii="標楷體" w:eastAsia="標楷體" w:hAnsi="標楷體" w:hint="eastAsia"/>
          <w:spacing w:val="-10"/>
          <w:sz w:val="28"/>
          <w:szCs w:val="28"/>
        </w:rPr>
        <w:t>立○</w:t>
      </w:r>
      <w:r w:rsidRPr="00053900">
        <w:rPr>
          <w:rFonts w:ascii="標楷體" w:eastAsia="標楷體" w:hAnsi="標楷體"/>
          <w:spacing w:val="-10"/>
          <w:sz w:val="28"/>
          <w:szCs w:val="28"/>
        </w:rPr>
        <w:t>○</w:t>
      </w:r>
      <w:r w:rsidRPr="00053900">
        <w:rPr>
          <w:rFonts w:ascii="標楷體" w:eastAsia="標楷體" w:hAnsi="標楷體" w:hint="eastAsia"/>
          <w:spacing w:val="-10"/>
          <w:sz w:val="28"/>
          <w:szCs w:val="28"/>
        </w:rPr>
        <w:t>區○</w:t>
      </w:r>
      <w:r w:rsidRPr="00053900">
        <w:rPr>
          <w:rFonts w:ascii="標楷體" w:eastAsia="標楷體" w:hAnsi="標楷體"/>
          <w:spacing w:val="-10"/>
          <w:sz w:val="28"/>
          <w:szCs w:val="28"/>
        </w:rPr>
        <w:t>○</w:t>
      </w:r>
      <w:r w:rsidRPr="00053900">
        <w:rPr>
          <w:rFonts w:ascii="標楷體" w:eastAsia="標楷體" w:hAnsi="標楷體" w:hint="eastAsia"/>
          <w:spacing w:val="-10"/>
          <w:sz w:val="28"/>
          <w:szCs w:val="28"/>
        </w:rPr>
        <w:t>國民小學○</w:t>
      </w:r>
      <w:r w:rsidRPr="00053900">
        <w:rPr>
          <w:rFonts w:ascii="標楷體" w:eastAsia="標楷體" w:hAnsi="標楷體"/>
          <w:spacing w:val="-10"/>
          <w:sz w:val="28"/>
          <w:szCs w:val="28"/>
        </w:rPr>
        <w:t>○○</w:t>
      </w:r>
      <w:r w:rsidRPr="00053900">
        <w:rPr>
          <w:rFonts w:ascii="標楷體" w:eastAsia="標楷體" w:hAnsi="標楷體" w:hint="eastAsia"/>
          <w:spacing w:val="-10"/>
          <w:sz w:val="28"/>
          <w:szCs w:val="28"/>
        </w:rPr>
        <w:t>學年度第○學期○年級</w:t>
      </w:r>
      <w:r w:rsidR="00F97ED4" w:rsidRPr="003642AD">
        <w:rPr>
          <w:rFonts w:ascii="標楷體" w:eastAsia="標楷體" w:hAnsi="標楷體" w:hint="eastAsia"/>
          <w:spacing w:val="-10"/>
          <w:sz w:val="28"/>
          <w:szCs w:val="28"/>
        </w:rPr>
        <w:t>彈性學習</w:t>
      </w:r>
      <w:r w:rsidR="00A97701" w:rsidRPr="00A03E88">
        <w:rPr>
          <w:rFonts w:ascii="標楷體" w:eastAsia="標楷體" w:hAnsi="標楷體" w:hint="eastAsia"/>
          <w:spacing w:val="-12"/>
          <w:sz w:val="28"/>
          <w:szCs w:val="28"/>
          <w:u w:val="single"/>
        </w:rPr>
        <w:t>Inkscape+Tinkercad</w:t>
      </w:r>
      <w:r w:rsidR="00F35067">
        <w:rPr>
          <w:rFonts w:ascii="標楷體" w:eastAsia="標楷體" w:hAnsi="標楷體" w:hint="eastAsia"/>
          <w:spacing w:val="-12"/>
          <w:sz w:val="28"/>
          <w:szCs w:val="28"/>
          <w:u w:val="single"/>
        </w:rPr>
        <w:t>2</w:t>
      </w:r>
      <w:r w:rsidR="00F35067">
        <w:rPr>
          <w:rFonts w:ascii="標楷體" w:eastAsia="標楷體" w:hAnsi="標楷體"/>
          <w:spacing w:val="-12"/>
          <w:sz w:val="28"/>
          <w:szCs w:val="28"/>
          <w:u w:val="single"/>
        </w:rPr>
        <w:t>D/3D</w:t>
      </w:r>
      <w:r w:rsidR="00A97701" w:rsidRPr="00A03E88">
        <w:rPr>
          <w:rFonts w:ascii="標楷體" w:eastAsia="標楷體" w:hAnsi="標楷體" w:hint="eastAsia"/>
          <w:spacing w:val="-12"/>
          <w:sz w:val="28"/>
          <w:szCs w:val="28"/>
          <w:u w:val="single"/>
        </w:rPr>
        <w:t>動手畫</w:t>
      </w:r>
      <w:r w:rsidR="003A360A" w:rsidRPr="00A03E88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="00742BD3" w:rsidRPr="00A03E88">
        <w:rPr>
          <w:rFonts w:ascii="標楷體" w:eastAsia="標楷體" w:hAnsi="標楷體" w:hint="eastAsia"/>
          <w:spacing w:val="-10"/>
          <w:sz w:val="28"/>
          <w:szCs w:val="28"/>
        </w:rPr>
        <w:t>課程計畫</w:t>
      </w:r>
      <w:r w:rsidR="009B22A5" w:rsidRPr="00A03E88">
        <w:rPr>
          <w:rFonts w:ascii="標楷體" w:eastAsia="標楷體" w:hAnsi="標楷體" w:hint="eastAsia"/>
          <w:color w:val="000000"/>
          <w:spacing w:val="-10"/>
          <w:sz w:val="28"/>
        </w:rPr>
        <w:t>(</w:t>
      </w:r>
      <w:r w:rsidR="00C97421" w:rsidRPr="00A03E88">
        <w:rPr>
          <w:rFonts w:ascii="標楷體" w:eastAsia="標楷體" w:hAnsi="標楷體" w:hint="eastAsia"/>
          <w:color w:val="000000"/>
          <w:spacing w:val="-10"/>
          <w:sz w:val="28"/>
        </w:rPr>
        <w:sym w:font="Wingdings" w:char="F0FE"/>
      </w:r>
      <w:r w:rsidR="009B22A5" w:rsidRPr="00A03E88">
        <w:rPr>
          <w:rFonts w:ascii="標楷體" w:eastAsia="標楷體" w:hAnsi="標楷體" w:hint="eastAsia"/>
          <w:color w:val="000000"/>
          <w:spacing w:val="-10"/>
          <w:sz w:val="28"/>
        </w:rPr>
        <w:t>普通班□特教班)</w:t>
      </w:r>
    </w:p>
    <w:tbl>
      <w:tblPr>
        <w:tblStyle w:val="a3"/>
        <w:tblW w:w="15860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965"/>
        <w:gridCol w:w="1701"/>
        <w:gridCol w:w="709"/>
        <w:gridCol w:w="2409"/>
        <w:gridCol w:w="1276"/>
        <w:gridCol w:w="4322"/>
      </w:tblGrid>
      <w:tr w:rsidR="00CD53FA" w:rsidRPr="00A03E88" w14:paraId="3B222B51" w14:textId="77777777" w:rsidTr="00141830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A03E88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965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61CB9010" w:rsidR="00742BD3" w:rsidRPr="00A03E88" w:rsidRDefault="00A97701" w:rsidP="00ED6D35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Inkscape+Tinkercad</w:t>
            </w:r>
            <w:r w:rsidR="00F7290C">
              <w:rPr>
                <w:rFonts w:ascii="標楷體" w:eastAsia="標楷體" w:hAnsi="標楷體" w:hint="eastAsia"/>
              </w:rPr>
              <w:t>2</w:t>
            </w:r>
            <w:r w:rsidR="00F7290C">
              <w:rPr>
                <w:rFonts w:ascii="標楷體" w:eastAsia="標楷體" w:hAnsi="標楷體"/>
              </w:rPr>
              <w:t>D/3D</w:t>
            </w:r>
            <w:r w:rsidRPr="00A03E88">
              <w:rPr>
                <w:rFonts w:ascii="標楷體" w:eastAsia="標楷體" w:hAnsi="標楷體"/>
              </w:rPr>
              <w:t>動手畫</w:t>
            </w: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A03E88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A03E88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409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26EC3E26" w:rsidR="00742BD3" w:rsidRPr="00A03E88" w:rsidRDefault="00742BD3" w:rsidP="00B37E68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A03E88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322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0F10C099" w:rsidR="00742BD3" w:rsidRPr="00A03E88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A03E88">
              <w:rPr>
                <w:rFonts w:ascii="標楷體" w:eastAsia="標楷體" w:hAnsi="標楷體"/>
                <w:szCs w:val="24"/>
              </w:rPr>
              <w:t xml:space="preserve"> </w:t>
            </w:r>
            <w:bookmarkStart w:id="0" w:name="_GoBack"/>
            <w:bookmarkEnd w:id="0"/>
            <w:r w:rsidR="00C91899" w:rsidRPr="00A03E88">
              <w:rPr>
                <w:rFonts w:ascii="標楷體" w:eastAsia="標楷體" w:hAnsi="標楷體"/>
                <w:szCs w:val="24"/>
              </w:rPr>
              <w:t xml:space="preserve"> </w:t>
            </w:r>
            <w:r w:rsidRPr="00A03E88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A03E88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A03E88" w14:paraId="1FD21C36" w14:textId="77777777" w:rsidTr="00141830">
        <w:trPr>
          <w:trHeight w:val="530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E4A03D" w14:textId="77777777" w:rsidR="00D61F21" w:rsidRPr="00A03E88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65E40785" w14:textId="77777777" w:rsidR="00D61F21" w:rsidRPr="00A03E88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015E77" w14:textId="77777777" w:rsidR="00D61F21" w:rsidRPr="00A03E88" w:rsidRDefault="00D61F21" w:rsidP="00041DD5">
            <w:pPr>
              <w:snapToGrid w:val="0"/>
              <w:spacing w:beforeLines="20" w:before="72" w:line="260" w:lineRule="exact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C97421" w:rsidRPr="00A03E88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A03E88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C97421" w:rsidRPr="00A03E88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color w:val="FF0000"/>
              </w:rPr>
              <w:t>主題</w:t>
            </w:r>
            <w:r w:rsidR="00C97421" w:rsidRPr="00A03E88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color w:val="FF0000"/>
              </w:rPr>
              <w:t>專題</w:t>
            </w:r>
            <w:r w:rsidR="00C97421" w:rsidRPr="00A03E88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color w:val="FF0000"/>
              </w:rPr>
              <w:t>議題)</w:t>
            </w:r>
          </w:p>
          <w:p w14:paraId="679203AC" w14:textId="77777777" w:rsidR="00D61F21" w:rsidRPr="00A03E88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A03E88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  <w:p w14:paraId="67A3D4D8" w14:textId="77777777" w:rsidR="00D61F21" w:rsidRPr="00A03E88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32949DF" w14:textId="77777777" w:rsidR="00607FAF" w:rsidRPr="00A03E88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03BCF7" w14:textId="77777777" w:rsidR="00607FAF" w:rsidRPr="00A03E88" w:rsidRDefault="00D61F21" w:rsidP="00B37E68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A03E88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5475181C" w14:textId="77777777" w:rsidR="00D61F21" w:rsidRPr="00A03E88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A03E88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2B2AD5D8" w14:textId="77777777" w:rsidR="00F441B1" w:rsidRPr="00A03E88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255A99FC" w14:textId="77777777" w:rsidR="00D61F21" w:rsidRPr="00A03E88" w:rsidRDefault="00F441B1" w:rsidP="00041DD5">
            <w:pPr>
              <w:snapToGrid w:val="0"/>
              <w:spacing w:afterLines="10" w:after="36" w:line="260" w:lineRule="exact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A03E88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A03E88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A03E88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領域補救教學</w:t>
            </w:r>
          </w:p>
        </w:tc>
      </w:tr>
      <w:tr w:rsidR="00F822FC" w:rsidRPr="00A03E88" w14:paraId="5C01F259" w14:textId="77777777" w:rsidTr="00141830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A03E88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2549A0F" w14:textId="77777777" w:rsidR="002D1A13" w:rsidRPr="00A03E88" w:rsidRDefault="002D1A13" w:rsidP="00E65D2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1.培養藝術涵養：以</w:t>
            </w:r>
            <w:r w:rsidRPr="00A03E88">
              <w:rPr>
                <w:rFonts w:ascii="標楷體" w:eastAsia="標楷體" w:hAnsi="標楷體"/>
              </w:rPr>
              <w:t>學生為主體、</w:t>
            </w:r>
            <w:r w:rsidRPr="00A03E88">
              <w:rPr>
                <w:rFonts w:ascii="標楷體" w:eastAsia="標楷體" w:hAnsi="標楷體" w:hint="eastAsia"/>
              </w:rPr>
              <w:t>啟</w:t>
            </w:r>
            <w:r w:rsidRPr="00A03E88">
              <w:rPr>
                <w:rFonts w:ascii="標楷體" w:eastAsia="標楷體" w:hAnsi="標楷體"/>
              </w:rPr>
              <w:t>發</w:t>
            </w:r>
            <w:r w:rsidRPr="00A03E88">
              <w:rPr>
                <w:rFonts w:ascii="標楷體" w:eastAsia="標楷體" w:hAnsi="標楷體" w:hint="eastAsia"/>
              </w:rPr>
              <w:t>學</w:t>
            </w:r>
            <w:r w:rsidRPr="00A03E88">
              <w:rPr>
                <w:rFonts w:ascii="標楷體" w:eastAsia="標楷體" w:hAnsi="標楷體"/>
              </w:rPr>
              <w:t>生</w:t>
            </w:r>
            <w:r w:rsidRPr="00A03E88">
              <w:rPr>
                <w:rFonts w:ascii="標楷體" w:eastAsia="標楷體" w:hAnsi="標楷體" w:hint="eastAsia"/>
              </w:rPr>
              <w:t>對事</w:t>
            </w:r>
            <w:r w:rsidRPr="00A03E88">
              <w:rPr>
                <w:rFonts w:ascii="標楷體" w:eastAsia="標楷體" w:hAnsi="標楷體"/>
              </w:rPr>
              <w:t>物的審美</w:t>
            </w:r>
            <w:r w:rsidRPr="00A03E88">
              <w:rPr>
                <w:rFonts w:ascii="標楷體" w:eastAsia="標楷體" w:hAnsi="標楷體" w:hint="eastAsia"/>
              </w:rPr>
              <w:t>能</w:t>
            </w:r>
            <w:r w:rsidRPr="00A03E88">
              <w:rPr>
                <w:rFonts w:ascii="標楷體" w:eastAsia="標楷體" w:hAnsi="標楷體"/>
              </w:rPr>
              <w:t>力、</w:t>
            </w:r>
            <w:r w:rsidRPr="00A03E88">
              <w:rPr>
                <w:rFonts w:ascii="標楷體" w:eastAsia="標楷體" w:hAnsi="標楷體" w:hint="eastAsia"/>
              </w:rPr>
              <w:t>引導思考、想像，激發創意潛能，培養藝術涵養、美感素養。</w:t>
            </w:r>
          </w:p>
          <w:p w14:paraId="22A6F317" w14:textId="77777777" w:rsidR="002D1A13" w:rsidRPr="00A03E88" w:rsidRDefault="002D1A13" w:rsidP="00E65D2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2.跨領域學習：融入「數學、藝術、綜</w:t>
            </w:r>
            <w:r w:rsidRPr="00A03E88">
              <w:rPr>
                <w:rFonts w:ascii="標楷體" w:eastAsia="標楷體" w:hAnsi="標楷體"/>
              </w:rPr>
              <w:t>合</w:t>
            </w:r>
            <w:r w:rsidRPr="00A03E88">
              <w:rPr>
                <w:rFonts w:ascii="標楷體" w:eastAsia="標楷體" w:hAnsi="標楷體" w:hint="eastAsia"/>
              </w:rPr>
              <w:t>…等」跨領域，把</w:t>
            </w:r>
            <w:r w:rsidRPr="00A03E88">
              <w:rPr>
                <w:rFonts w:ascii="標楷體" w:eastAsia="標楷體" w:hAnsi="標楷體"/>
              </w:rPr>
              <w:t>繪圖</w:t>
            </w:r>
            <w:r w:rsidRPr="00A03E88">
              <w:rPr>
                <w:rFonts w:ascii="標楷體" w:eastAsia="標楷體" w:hAnsi="標楷體" w:hint="eastAsia"/>
              </w:rPr>
              <w:t>活</w:t>
            </w:r>
            <w:r w:rsidRPr="00A03E88">
              <w:rPr>
                <w:rFonts w:ascii="標楷體" w:eastAsia="標楷體" w:hAnsi="標楷體"/>
              </w:rPr>
              <w:t>用在生</w:t>
            </w:r>
            <w:r w:rsidRPr="00A03E88">
              <w:rPr>
                <w:rFonts w:ascii="標楷體" w:eastAsia="標楷體" w:hAnsi="標楷體" w:hint="eastAsia"/>
              </w:rPr>
              <w:t>活</w:t>
            </w:r>
            <w:r w:rsidRPr="00A03E88">
              <w:rPr>
                <w:rFonts w:ascii="標楷體" w:eastAsia="標楷體" w:hAnsi="標楷體"/>
              </w:rPr>
              <w:t>中，</w:t>
            </w:r>
            <w:r w:rsidRPr="00A03E88">
              <w:rPr>
                <w:rFonts w:ascii="標楷體" w:eastAsia="標楷體" w:hAnsi="標楷體" w:hint="eastAsia"/>
              </w:rPr>
              <w:t>從實作</w:t>
            </w:r>
            <w:r w:rsidRPr="00A03E88">
              <w:rPr>
                <w:rFonts w:ascii="標楷體" w:eastAsia="標楷體" w:hAnsi="標楷體"/>
              </w:rPr>
              <w:t>中發現問題</w:t>
            </w:r>
            <w:r w:rsidRPr="00A03E88">
              <w:rPr>
                <w:rFonts w:ascii="標楷體" w:eastAsia="標楷體" w:hAnsi="標楷體" w:hint="eastAsia"/>
              </w:rPr>
              <w:t>、解</w:t>
            </w:r>
            <w:r w:rsidRPr="00A03E88">
              <w:rPr>
                <w:rFonts w:ascii="標楷體" w:eastAsia="標楷體" w:hAnsi="標楷體"/>
              </w:rPr>
              <w:t>決問題，培養終身學習能</w:t>
            </w:r>
            <w:r w:rsidRPr="00A03E88">
              <w:rPr>
                <w:rFonts w:ascii="標楷體" w:eastAsia="標楷體" w:hAnsi="標楷體" w:hint="eastAsia"/>
              </w:rPr>
              <w:t>力</w:t>
            </w:r>
            <w:r w:rsidRPr="00A03E88">
              <w:rPr>
                <w:rFonts w:ascii="標楷體" w:eastAsia="標楷體" w:hAnsi="標楷體"/>
              </w:rPr>
              <w:t xml:space="preserve">。 </w:t>
            </w:r>
          </w:p>
          <w:p w14:paraId="4BA3805D" w14:textId="378FF548" w:rsidR="00E65D23" w:rsidRPr="00A03E88" w:rsidRDefault="00E65D23" w:rsidP="00E65D2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3</w:t>
            </w:r>
            <w:r w:rsidRPr="00A03E88">
              <w:rPr>
                <w:rFonts w:ascii="標楷體" w:eastAsia="標楷體" w:hAnsi="標楷體"/>
              </w:rPr>
              <w:t>.</w:t>
            </w:r>
            <w:r w:rsidRPr="00A03E88">
              <w:rPr>
                <w:rFonts w:ascii="標楷體" w:eastAsia="標楷體" w:hAnsi="標楷體" w:hint="eastAsia"/>
              </w:rPr>
              <w:t>啟發學生對電腦</w:t>
            </w:r>
            <w:r w:rsidRPr="00A03E88">
              <w:rPr>
                <w:rFonts w:ascii="標楷體" w:eastAsia="標楷體" w:hAnsi="標楷體"/>
              </w:rPr>
              <w:t>2D</w:t>
            </w:r>
            <w:r w:rsidRPr="00A03E88">
              <w:rPr>
                <w:rFonts w:ascii="標楷體" w:eastAsia="標楷體" w:hAnsi="標楷體" w:hint="eastAsia"/>
              </w:rPr>
              <w:t>向量繪圖和3</w:t>
            </w:r>
            <w:r w:rsidRPr="00A03E88">
              <w:rPr>
                <w:rFonts w:ascii="標楷體" w:eastAsia="標楷體" w:hAnsi="標楷體"/>
              </w:rPr>
              <w:t>D</w:t>
            </w:r>
            <w:r w:rsidRPr="00A03E88">
              <w:rPr>
                <w:rFonts w:ascii="標楷體" w:eastAsia="標楷體" w:hAnsi="標楷體" w:hint="eastAsia"/>
              </w:rPr>
              <w:t>繪圖</w:t>
            </w:r>
            <w:r w:rsidRPr="00A03E88">
              <w:rPr>
                <w:rFonts w:ascii="標楷體" w:eastAsia="標楷體" w:hAnsi="標楷體"/>
              </w:rPr>
              <w:t>製作</w:t>
            </w:r>
            <w:r w:rsidRPr="00A03E88">
              <w:rPr>
                <w:rFonts w:ascii="標楷體" w:eastAsia="標楷體" w:hAnsi="標楷體" w:hint="eastAsia"/>
              </w:rPr>
              <w:t>的興趣，激發學生自主學習、創作的動機與能力。</w:t>
            </w:r>
          </w:p>
          <w:p w14:paraId="491C414D" w14:textId="252404E8" w:rsidR="002D1A13" w:rsidRPr="00A03E88" w:rsidRDefault="00E65D23" w:rsidP="002D1A1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4</w:t>
            </w:r>
            <w:r w:rsidR="002D1A13" w:rsidRPr="00A03E88">
              <w:rPr>
                <w:rFonts w:ascii="標楷體" w:eastAsia="標楷體" w:hAnsi="標楷體" w:hint="eastAsia"/>
              </w:rPr>
              <w:t>.表達與溝通：透</w:t>
            </w:r>
            <w:r w:rsidR="002D1A13" w:rsidRPr="00A03E88">
              <w:rPr>
                <w:rFonts w:ascii="標楷體" w:eastAsia="標楷體" w:hAnsi="標楷體"/>
              </w:rPr>
              <w:t>過繪圖</w:t>
            </w:r>
            <w:r w:rsidR="002D1A13" w:rsidRPr="00A03E88">
              <w:rPr>
                <w:rFonts w:ascii="標楷體" w:eastAsia="標楷體" w:hAnsi="標楷體" w:hint="eastAsia"/>
              </w:rPr>
              <w:t>表達自我想</w:t>
            </w:r>
            <w:r w:rsidR="002D1A13" w:rsidRPr="00A03E88">
              <w:rPr>
                <w:rFonts w:ascii="標楷體" w:eastAsia="標楷體" w:hAnsi="標楷體"/>
              </w:rPr>
              <w:t>法</w:t>
            </w:r>
            <w:r w:rsidR="002D1A13" w:rsidRPr="00A03E88">
              <w:rPr>
                <w:rFonts w:ascii="標楷體" w:eastAsia="標楷體" w:hAnsi="標楷體" w:hint="eastAsia"/>
              </w:rPr>
              <w:t>、情感或</w:t>
            </w:r>
            <w:r w:rsidR="002D1A13" w:rsidRPr="00A03E88">
              <w:rPr>
                <w:rFonts w:ascii="標楷體" w:eastAsia="標楷體" w:hAnsi="標楷體"/>
              </w:rPr>
              <w:t>宣導理念，</w:t>
            </w:r>
            <w:r w:rsidR="002D1A13" w:rsidRPr="00A03E88">
              <w:rPr>
                <w:rFonts w:ascii="標楷體" w:eastAsia="標楷體" w:hAnsi="標楷體" w:hint="eastAsia"/>
              </w:rPr>
              <w:t>樂於與人互動，分</w:t>
            </w:r>
            <w:r w:rsidR="002D1A13" w:rsidRPr="00A03E88">
              <w:rPr>
                <w:rFonts w:ascii="標楷體" w:eastAsia="標楷體" w:hAnsi="標楷體"/>
              </w:rPr>
              <w:t>享，</w:t>
            </w:r>
            <w:r w:rsidR="002D1A13" w:rsidRPr="00A03E88">
              <w:rPr>
                <w:rFonts w:ascii="標楷體" w:eastAsia="標楷體" w:hAnsi="標楷體" w:hint="eastAsia"/>
              </w:rPr>
              <w:t>增進人際關係。</w:t>
            </w:r>
          </w:p>
        </w:tc>
      </w:tr>
      <w:tr w:rsidR="007B643E" w:rsidRPr="00A03E88" w14:paraId="4C1704A0" w14:textId="77777777" w:rsidTr="00141830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A03E88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A03E88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A03E88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A03E88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A03E88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總</w:t>
            </w:r>
            <w:r w:rsidRPr="00A03E88">
              <w:rPr>
                <w:rFonts w:ascii="標楷體" w:eastAsia="標楷體" w:hAnsi="標楷體"/>
              </w:rPr>
              <w:t>綱核心素養</w:t>
            </w:r>
            <w:r w:rsidRPr="00A03E88">
              <w:rPr>
                <w:rFonts w:ascii="標楷體" w:eastAsia="標楷體" w:hAnsi="標楷體" w:hint="eastAsia"/>
              </w:rPr>
              <w:t>項</w:t>
            </w:r>
            <w:r w:rsidRPr="00A03E88">
              <w:rPr>
                <w:rFonts w:ascii="標楷體" w:eastAsia="標楷體" w:hAnsi="標楷體"/>
              </w:rPr>
              <w:t>目</w:t>
            </w:r>
          </w:p>
        </w:tc>
        <w:tc>
          <w:tcPr>
            <w:tcW w:w="1041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A03E88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9B532B" w:rsidRPr="00A03E88" w14:paraId="54DA0F0A" w14:textId="77777777" w:rsidTr="00141830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65F6D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ADD" w14:textId="68423F58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 xml:space="preserve">□ </w:t>
            </w:r>
            <w:r w:rsidRPr="00A03E88">
              <w:rPr>
                <w:rFonts w:ascii="標楷體" w:eastAsia="標楷體" w:hAnsi="標楷體"/>
              </w:rPr>
              <w:t>A1</w:t>
            </w:r>
            <w:r w:rsidRPr="00A03E88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FE5A46" w14:textId="50850E4D" w:rsidR="009B532B" w:rsidRPr="00A03E88" w:rsidRDefault="009B532B" w:rsidP="009B532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 xml:space="preserve">E-A1 </w:t>
            </w:r>
            <w:r w:rsidRPr="00A03E88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</w:tc>
      </w:tr>
      <w:tr w:rsidR="009B532B" w:rsidRPr="00A03E88" w14:paraId="3F5CD32E" w14:textId="77777777" w:rsidTr="00141830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050" w14:textId="57ED774B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□ A2 系統思考與解決問題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04F5F7" w14:textId="137E3C0A" w:rsidR="009B532B" w:rsidRPr="00A03E88" w:rsidRDefault="00692237" w:rsidP="0069223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</w:tc>
      </w:tr>
      <w:tr w:rsidR="009B532B" w:rsidRPr="00A03E88" w14:paraId="1472E1CF" w14:textId="77777777" w:rsidTr="00141830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DCF" w14:textId="776B3386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■ A3 規劃執行與創新應變</w:t>
            </w:r>
          </w:p>
          <w:p w14:paraId="15303821" w14:textId="2B69ABE1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C4B766" w14:textId="77777777" w:rsidR="00692237" w:rsidRPr="00A03E88" w:rsidRDefault="00692237" w:rsidP="0069223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E-A3 具備擬定計畫與實作的能力，並以創新思考方式，因應日常生活情境。</w:t>
            </w:r>
          </w:p>
          <w:p w14:paraId="06A85E30" w14:textId="77777777" w:rsidR="009B532B" w:rsidRPr="00A03E88" w:rsidRDefault="009B532B" w:rsidP="009B532B">
            <w:pPr>
              <w:snapToGrid w:val="0"/>
              <w:spacing w:before="20" w:after="2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數-E-A3</w:t>
            </w:r>
            <w:r w:rsidRPr="00A03E88">
              <w:rPr>
                <w:rFonts w:ascii="標楷體" w:eastAsia="標楷體" w:hAnsi="標楷體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能觀察出日常生活問題和數學的關聯，並能嘗試與擬訂解決問題的計畫。在解決問題</w:t>
            </w:r>
          </w:p>
          <w:p w14:paraId="75E605A1" w14:textId="5A419B0D" w:rsidR="009B532B" w:rsidRPr="00A03E88" w:rsidRDefault="009B532B" w:rsidP="009B532B">
            <w:pPr>
              <w:snapToGrid w:val="0"/>
              <w:spacing w:before="20" w:afterLines="10" w:after="36"/>
              <w:ind w:leftChars="400" w:left="96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之後，能轉化數學解答於日常生活的應用。</w:t>
            </w:r>
          </w:p>
        </w:tc>
      </w:tr>
      <w:tr w:rsidR="009B532B" w:rsidRPr="00A03E88" w14:paraId="17A109C0" w14:textId="77777777" w:rsidTr="00141830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CF1EC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ACC5B" w14:textId="77777777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■ B1 符號運用與溝通表達</w:t>
            </w:r>
          </w:p>
          <w:p w14:paraId="3EAE789B" w14:textId="77777777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  <w:p w14:paraId="77F9B549" w14:textId="2307FFBD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9A48F99" w14:textId="77777777" w:rsidR="00692237" w:rsidRPr="00A03E88" w:rsidRDefault="00692237" w:rsidP="0069223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E-B1具備「聽、說、讀、寫、作」的基本語文素養，並具有生活所需的基礎數理、肢體及藝術等符號知能，能以同理心應用在生活與人際溝通。</w:t>
            </w:r>
          </w:p>
          <w:p w14:paraId="41ACA775" w14:textId="7F2006A9" w:rsidR="009B532B" w:rsidRPr="00A03E88" w:rsidRDefault="009B532B" w:rsidP="009B532B">
            <w:pPr>
              <w:snapToGrid w:val="0"/>
              <w:spacing w:beforeLines="15" w:before="54" w:after="2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藝-E-B1</w:t>
            </w:r>
            <w:r w:rsidRPr="00A03E88">
              <w:rPr>
                <w:rFonts w:ascii="標楷體" w:eastAsia="標楷體" w:hAnsi="標楷體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理解藝術符號，以表達情意觀點。</w:t>
            </w:r>
          </w:p>
        </w:tc>
      </w:tr>
      <w:tr w:rsidR="009B532B" w:rsidRPr="00A03E88" w14:paraId="173A2704" w14:textId="77777777" w:rsidTr="00141830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598F7" w14:textId="77777777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 xml:space="preserve">■ </w:t>
            </w:r>
            <w:r w:rsidRPr="00A03E88">
              <w:rPr>
                <w:rFonts w:ascii="標楷體" w:eastAsia="標楷體" w:hAnsi="標楷體"/>
              </w:rPr>
              <w:t xml:space="preserve">B2 </w:t>
            </w:r>
            <w:r w:rsidRPr="00A03E88">
              <w:rPr>
                <w:rFonts w:ascii="標楷體" w:eastAsia="標楷體" w:hAnsi="標楷體" w:hint="eastAsia"/>
              </w:rPr>
              <w:t>科技資訊與媒體素養</w:t>
            </w:r>
          </w:p>
          <w:p w14:paraId="5CDA2095" w14:textId="77777777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  <w:p w14:paraId="038D2C89" w14:textId="73E3D709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66CC3B4" w14:textId="77777777" w:rsidR="00692237" w:rsidRPr="00A03E88" w:rsidRDefault="00692237" w:rsidP="0069223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E-B2 具備科技與資訊應用的基本素養，並理解各類媒體內容的意義與影響。</w:t>
            </w:r>
          </w:p>
          <w:p w14:paraId="3CFED4E5" w14:textId="3D28B12C" w:rsidR="009B532B" w:rsidRPr="00A03E88" w:rsidRDefault="009B532B" w:rsidP="009B532B">
            <w:pPr>
              <w:snapToGrid w:val="0"/>
              <w:spacing w:beforeLines="15" w:before="54" w:after="2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藝-E-B2</w:t>
            </w:r>
            <w:r w:rsidRPr="00A03E88">
              <w:rPr>
                <w:rFonts w:ascii="標楷體" w:eastAsia="標楷體" w:hAnsi="標楷體" w:hint="eastAsia"/>
              </w:rPr>
              <w:t xml:space="preserve"> 識讀科技資訊與媒體的特質及其與藝術的關係。</w:t>
            </w:r>
          </w:p>
        </w:tc>
      </w:tr>
      <w:tr w:rsidR="009B532B" w:rsidRPr="00A03E88" w14:paraId="00471DFF" w14:textId="77777777" w:rsidTr="00141830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509C8" w14:textId="6C275843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 xml:space="preserve">■ </w:t>
            </w:r>
            <w:r w:rsidRPr="00A03E88">
              <w:rPr>
                <w:rFonts w:ascii="標楷體" w:eastAsia="標楷體" w:hAnsi="標楷體"/>
              </w:rPr>
              <w:t xml:space="preserve">B3 </w:t>
            </w:r>
            <w:r w:rsidRPr="00A03E88">
              <w:rPr>
                <w:rFonts w:ascii="標楷體" w:eastAsia="標楷體" w:hAnsi="標楷體" w:hint="eastAsia"/>
              </w:rPr>
              <w:t>藝術涵養與美感素養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5CBCF59" w14:textId="77777777" w:rsidR="00692237" w:rsidRPr="00A03E88" w:rsidRDefault="00692237" w:rsidP="00692237">
            <w:pPr>
              <w:snapToGrid w:val="0"/>
              <w:spacing w:beforeLines="20" w:before="72"/>
              <w:ind w:left="626" w:hangingChars="261" w:hanging="626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15407156" w14:textId="77777777" w:rsidR="009B532B" w:rsidRPr="00A03E88" w:rsidRDefault="009B532B" w:rsidP="009B532B">
            <w:pPr>
              <w:snapToGrid w:val="0"/>
              <w:spacing w:before="20" w:after="2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藝-E-B</w:t>
            </w:r>
            <w:r w:rsidRPr="00A03E88">
              <w:rPr>
                <w:rFonts w:ascii="標楷體" w:eastAsia="標楷體" w:hAnsi="標楷體"/>
                <w:color w:val="FF0000"/>
              </w:rPr>
              <w:t xml:space="preserve">3 </w:t>
            </w:r>
            <w:r w:rsidRPr="00A03E88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2275122D" w14:textId="4A2D25BD" w:rsidR="009B532B" w:rsidRPr="00A03E88" w:rsidRDefault="009B532B" w:rsidP="009B532B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綜-E-B3</w:t>
            </w:r>
            <w:r w:rsidRPr="00A03E88">
              <w:rPr>
                <w:rFonts w:ascii="標楷體" w:eastAsia="標楷體" w:hAnsi="標楷體"/>
                <w:color w:val="FF0000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覺察生活美感的多樣性，培養生活環境中的美感體驗，增進生活的豐富性與創意表現。</w:t>
            </w:r>
          </w:p>
        </w:tc>
      </w:tr>
      <w:tr w:rsidR="00692237" w:rsidRPr="00A03E88" w14:paraId="7E105B79" w14:textId="77777777" w:rsidTr="00141830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B9593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2C5" w14:textId="1087916A" w:rsidR="00692237" w:rsidRPr="00A03E88" w:rsidRDefault="00656F40" w:rsidP="00692237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■</w:t>
            </w:r>
            <w:r w:rsidR="00692237" w:rsidRPr="00A03E88">
              <w:rPr>
                <w:rFonts w:ascii="標楷體" w:eastAsia="標楷體" w:hAnsi="標楷體" w:hint="eastAsia"/>
              </w:rPr>
              <w:t xml:space="preserve"> </w:t>
            </w:r>
            <w:r w:rsidR="00692237" w:rsidRPr="00A03E88">
              <w:rPr>
                <w:rFonts w:ascii="標楷體" w:eastAsia="標楷體" w:hAnsi="標楷體"/>
              </w:rPr>
              <w:t>C1 道德實踐與公民意識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798C84" w14:textId="315AA676" w:rsidR="00692237" w:rsidRPr="00A03E88" w:rsidRDefault="00692237" w:rsidP="00692237">
            <w:pPr>
              <w:snapToGrid w:val="0"/>
              <w:spacing w:beforeLines="20" w:before="72" w:afterLines="20" w:after="72"/>
              <w:ind w:left="600" w:hangingChars="250" w:hanging="60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E-C1</w:t>
            </w:r>
            <w:r w:rsidRPr="00A03E88">
              <w:rPr>
                <w:rFonts w:ascii="標楷體" w:eastAsia="標楷體" w:hAnsi="標楷體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具備個人生活道德的知識與是非判斷的能力，理解並遵守社會道德規範，培養公民意識，關</w:t>
            </w:r>
            <w:r w:rsidRPr="00A03E88">
              <w:rPr>
                <w:rFonts w:ascii="標楷體" w:eastAsia="標楷體" w:hAnsi="標楷體" w:hint="eastAsia"/>
              </w:rPr>
              <w:lastRenderedPageBreak/>
              <w:t>懷生態環境。</w:t>
            </w:r>
          </w:p>
        </w:tc>
      </w:tr>
      <w:tr w:rsidR="00692237" w:rsidRPr="00A03E88" w14:paraId="439A6B1C" w14:textId="77777777" w:rsidTr="00141830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71B9E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6DFE" w14:textId="3A8FBBE2" w:rsidR="00692237" w:rsidRPr="00A03E88" w:rsidRDefault="00656F40" w:rsidP="00692237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□</w:t>
            </w:r>
            <w:r w:rsidR="00692237" w:rsidRPr="00A03E88">
              <w:rPr>
                <w:rFonts w:ascii="標楷體" w:eastAsia="標楷體" w:hAnsi="標楷體" w:hint="eastAsia"/>
              </w:rPr>
              <w:t xml:space="preserve"> C2 人際關係與團隊合作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076AD5" w14:textId="7DB0BFB3" w:rsidR="00692237" w:rsidRPr="00A03E88" w:rsidRDefault="00692237" w:rsidP="00692237">
            <w:pPr>
              <w:snapToGrid w:val="0"/>
              <w:spacing w:beforeLines="20" w:before="72" w:afterLines="20" w:after="72"/>
              <w:ind w:left="600" w:hangingChars="250" w:hanging="60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E-C2具備理解他人感受，樂於與人互動，並與團隊成員合作之素養。</w:t>
            </w:r>
          </w:p>
        </w:tc>
      </w:tr>
      <w:tr w:rsidR="00692237" w:rsidRPr="00A03E88" w14:paraId="5A53FC5D" w14:textId="77777777" w:rsidTr="00141830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286A1A36" w:rsidR="00692237" w:rsidRPr="00A03E88" w:rsidRDefault="00692237" w:rsidP="00692237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□ C3</w:t>
            </w:r>
            <w:r w:rsidRPr="00A03E88">
              <w:rPr>
                <w:rFonts w:ascii="標楷體" w:eastAsia="標楷體" w:hAnsi="標楷體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26B755" w14:textId="0FCAC5A2" w:rsidR="00692237" w:rsidRPr="00A03E88" w:rsidRDefault="00692237" w:rsidP="00692237">
            <w:pPr>
              <w:snapToGrid w:val="0"/>
              <w:spacing w:beforeLines="20" w:before="72" w:afterLines="20" w:after="72"/>
              <w:ind w:left="600" w:hangingChars="250" w:hanging="60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E-C3</w:t>
            </w:r>
            <w:r w:rsidRPr="00A03E88">
              <w:rPr>
                <w:rFonts w:ascii="標楷體" w:eastAsia="標楷體" w:hAnsi="標楷體" w:hint="eastAsia"/>
              </w:rPr>
              <w:t>具備理解與關心本土與國際事務的素養，並認識與包容文化的多元性。</w:t>
            </w:r>
          </w:p>
        </w:tc>
      </w:tr>
      <w:tr w:rsidR="00692237" w:rsidRPr="00A03E88" w14:paraId="06420794" w14:textId="77777777" w:rsidTr="00141830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AF73D0C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一、啟發學生2D畫圖、3D建模應用的學習動機和興趣，落實資訊教育生活化，提昇學生資訊應用能力。</w:t>
            </w:r>
          </w:p>
          <w:p w14:paraId="79EDF9E8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二、使學生具備藝術素養、數位繪圖能力，培養耐心與專注力，提昇未來競爭力。</w:t>
            </w:r>
          </w:p>
          <w:p w14:paraId="39991F8F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三、從做中學，教導學生使用Inkscape 2D繪圖，活學活用製作各種可愛造型、海報、卡片等。</w:t>
            </w:r>
          </w:p>
          <w:p w14:paraId="425C888A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四、教導學生利用Tinkercad 3D建模，製作名牌、愛心杯墊、愛心杯杯等。</w:t>
            </w:r>
          </w:p>
          <w:p w14:paraId="09EC0951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14:paraId="6F074DD6" w14:textId="131AF8F0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六、培養學生整合應用能力，運用多元資訊科技軟硬體，製作海報、賀卡等，和他人分享學習成果。</w:t>
            </w:r>
          </w:p>
        </w:tc>
      </w:tr>
      <w:tr w:rsidR="00692237" w:rsidRPr="00A03E88" w14:paraId="00BCCB91" w14:textId="77777777" w:rsidTr="00141830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3E88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5CC4A9FE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 xml:space="preserve">□國語文 □英語文 </w:t>
            </w:r>
            <w:r w:rsidRPr="00A03E88">
              <w:rPr>
                <w:rFonts w:ascii="標楷體" w:eastAsia="標楷體" w:hAnsi="標楷體"/>
                <w:sz w:val="22"/>
              </w:rPr>
              <w:t xml:space="preserve"> </w:t>
            </w:r>
            <w:r w:rsidRPr="00A03E88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3253742A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 xml:space="preserve">數學   □社會    □自然科學 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 xml:space="preserve">藝術 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>綜合活動</w:t>
            </w:r>
          </w:p>
          <w:p w14:paraId="32396112" w14:textId="59F3F94F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>□健康與體育       □生活課程  □科技</w:t>
            </w:r>
          </w:p>
        </w:tc>
        <w:tc>
          <w:tcPr>
            <w:tcW w:w="87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59417B68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 xml:space="preserve">□性別平等教育 □人權教育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 xml:space="preserve">環境教育 </w:t>
            </w:r>
            <w:r w:rsidR="0036583C" w:rsidRPr="00A03E88">
              <w:rPr>
                <w:rFonts w:ascii="標楷體" w:eastAsia="標楷體" w:hAnsi="標楷體" w:hint="eastAsia"/>
                <w:sz w:val="22"/>
              </w:rPr>
              <w:t>□</w:t>
            </w:r>
            <w:r w:rsidRPr="00A03E88">
              <w:rPr>
                <w:rFonts w:ascii="標楷體" w:eastAsia="標楷體" w:hAnsi="標楷體" w:hint="eastAsia"/>
                <w:sz w:val="22"/>
              </w:rPr>
              <w:t>海洋教育 □品德教育 □生命教育</w:t>
            </w:r>
          </w:p>
          <w:p w14:paraId="670B78BD" w14:textId="303B0828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 xml:space="preserve">□法治教育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>資訊教育 □能源教育 □安全教育 □防災教育 □閱讀素養</w:t>
            </w:r>
          </w:p>
          <w:p w14:paraId="3E23DC07" w14:textId="5A906234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 xml:space="preserve">□多元文化教育 □生涯規劃教育 □家庭教育 □原住民教育 □戶外教育 </w:t>
            </w:r>
            <w:r w:rsidRPr="00A03E88">
              <w:rPr>
                <w:rFonts w:ascii="標楷體" w:eastAsia="標楷體" w:hAnsi="標楷體"/>
                <w:sz w:val="22"/>
              </w:rPr>
              <w:t xml:space="preserve"> </w:t>
            </w:r>
            <w:r w:rsidRPr="00A03E88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692237" w:rsidRPr="00A03E88" w14:paraId="30DF7087" w14:textId="77777777" w:rsidTr="00141830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0C782BAF" w:rsidR="00692237" w:rsidRPr="00A03E88" w:rsidRDefault="00692237" w:rsidP="00692237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2"/>
                <w:szCs w:val="24"/>
              </w:rPr>
            </w:pPr>
            <w:r w:rsidRPr="00A03E88">
              <w:rPr>
                <w:rFonts w:eastAsia="標楷體" w:hint="eastAsia"/>
                <w:spacing w:val="-12"/>
                <w:szCs w:val="24"/>
              </w:rPr>
              <w:t>Inkscape</w:t>
            </w:r>
            <w:r w:rsidRPr="00A03E88">
              <w:rPr>
                <w:rFonts w:eastAsia="標楷體" w:hint="eastAsia"/>
                <w:spacing w:val="-12"/>
                <w:szCs w:val="24"/>
              </w:rPr>
              <w:t>、</w:t>
            </w:r>
            <w:r w:rsidRPr="00A03E88">
              <w:rPr>
                <w:rFonts w:eastAsia="標楷體" w:hint="eastAsia"/>
                <w:spacing w:val="-12"/>
                <w:szCs w:val="24"/>
              </w:rPr>
              <w:t>Tinkercad</w:t>
            </w:r>
            <w:r w:rsidRPr="00A03E88">
              <w:rPr>
                <w:rFonts w:eastAsia="標楷體" w:hint="eastAsia"/>
                <w:spacing w:val="-12"/>
                <w:szCs w:val="24"/>
              </w:rPr>
              <w:t>軟體操作、口頭問答、學習評量，實作「船、魚、海星等海洋世界各種造型、海報、生日卡片、名牌、杯墊、愛心杯杯等」。</w:t>
            </w:r>
          </w:p>
        </w:tc>
      </w:tr>
    </w:tbl>
    <w:p w14:paraId="38003153" w14:textId="47C6791A" w:rsidR="000B2616" w:rsidRPr="00A03E88" w:rsidRDefault="000B2616"/>
    <w:tbl>
      <w:tblPr>
        <w:tblStyle w:val="a3"/>
        <w:tblW w:w="15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764"/>
        <w:gridCol w:w="1765"/>
        <w:gridCol w:w="1357"/>
        <w:gridCol w:w="1277"/>
        <w:gridCol w:w="5512"/>
        <w:gridCol w:w="378"/>
        <w:gridCol w:w="733"/>
        <w:gridCol w:w="1241"/>
      </w:tblGrid>
      <w:tr w:rsidR="00DF1C74" w:rsidRPr="00A03E88" w14:paraId="0F087B96" w14:textId="77777777" w:rsidTr="00611CD0">
        <w:tc>
          <w:tcPr>
            <w:tcW w:w="15899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7D85BF4A" w14:textId="77777777" w:rsidR="00DF1C74" w:rsidRPr="00A03E88" w:rsidRDefault="00DF1C74" w:rsidP="00F729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611CD0" w:rsidRPr="00A03E88" w14:paraId="1ECD4E6E" w14:textId="77777777" w:rsidTr="00611CD0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教學</w:t>
            </w:r>
          </w:p>
          <w:p w14:paraId="5F808D4E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7776D8" w:rsidRPr="00A03E88" w:rsidRDefault="007776D8" w:rsidP="007776D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學習表</w:t>
            </w:r>
            <w:r w:rsidRPr="00A03E88">
              <w:rPr>
                <w:rFonts w:ascii="標楷體" w:eastAsia="標楷體" w:hAnsi="標楷體"/>
              </w:rPr>
              <w:t>現</w:t>
            </w:r>
            <w:r w:rsidRPr="00A03E88">
              <w:rPr>
                <w:rFonts w:ascii="標楷體" w:eastAsia="標楷體" w:hAnsi="標楷體"/>
              </w:rPr>
              <w:br/>
              <w:t>(</w:t>
            </w:r>
            <w:r w:rsidRPr="00A03E88">
              <w:rPr>
                <w:rFonts w:ascii="標楷體" w:eastAsia="標楷體" w:hAnsi="標楷體" w:hint="eastAsia"/>
                <w:szCs w:val="24"/>
              </w:rPr>
              <w:t>教</w:t>
            </w:r>
            <w:r w:rsidRPr="00A03E88">
              <w:rPr>
                <w:rFonts w:ascii="標楷體" w:eastAsia="標楷體" w:hAnsi="標楷體"/>
                <w:szCs w:val="24"/>
              </w:rPr>
              <w:t>學</w:t>
            </w:r>
            <w:r w:rsidRPr="00A03E88">
              <w:rPr>
                <w:rFonts w:ascii="標楷體" w:eastAsia="標楷體" w:hAnsi="標楷體" w:hint="eastAsia"/>
                <w:szCs w:val="24"/>
              </w:rPr>
              <w:t>目</w:t>
            </w:r>
            <w:r w:rsidRPr="00A03E88">
              <w:rPr>
                <w:rFonts w:ascii="標楷體" w:eastAsia="標楷體" w:hAnsi="標楷體"/>
                <w:szCs w:val="24"/>
              </w:rPr>
              <w:t>標</w:t>
            </w:r>
            <w:r w:rsidRPr="00A03E88">
              <w:rPr>
                <w:rFonts w:ascii="標楷體" w:eastAsia="標楷體" w:hAnsi="標楷體"/>
              </w:rPr>
              <w:t>)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FB534" w14:textId="0600B392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</w:rPr>
              <w:t>跨領域</w:t>
            </w:r>
            <w:r w:rsidRPr="00A03E88">
              <w:rPr>
                <w:rFonts w:ascii="標楷體" w:eastAsia="標楷體" w:hAnsi="標楷體"/>
              </w:rPr>
              <w:br/>
            </w:r>
            <w:r w:rsidRPr="00A03E88">
              <w:rPr>
                <w:rFonts w:ascii="標楷體" w:eastAsia="標楷體" w:hAnsi="標楷體" w:hint="eastAsia"/>
              </w:rPr>
              <w:t>核心素養</w:t>
            </w:r>
            <w:r w:rsidRPr="00A03E88">
              <w:rPr>
                <w:rFonts w:ascii="標楷體" w:eastAsia="標楷體" w:hAnsi="標楷體"/>
              </w:rPr>
              <w:br/>
            </w:r>
            <w:r w:rsidRPr="00A03E88">
              <w:rPr>
                <w:rFonts w:ascii="標楷體" w:eastAsia="標楷體" w:hAnsi="標楷體"/>
                <w:spacing w:val="-12"/>
                <w:sz w:val="18"/>
                <w:szCs w:val="18"/>
              </w:rPr>
              <w:t>(</w:t>
            </w:r>
            <w:r w:rsidRPr="00A03E88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校訂</w:t>
            </w:r>
            <w:r w:rsidR="000A78D4" w:rsidRPr="00A03E88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或融入議題</w:t>
            </w:r>
            <w:r w:rsidRPr="00A03E88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BD33" w14:textId="2FFD76B4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學習</w:t>
            </w:r>
            <w:r w:rsidRPr="00A03E88">
              <w:rPr>
                <w:rFonts w:ascii="標楷體" w:eastAsia="標楷體" w:hAnsi="標楷體"/>
                <w:szCs w:val="24"/>
              </w:rPr>
              <w:t>重點</w:t>
            </w:r>
            <w:r w:rsidRPr="00A03E88">
              <w:rPr>
                <w:rFonts w:ascii="標楷體" w:eastAsia="標楷體" w:hAnsi="標楷體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zCs w:val="24"/>
              </w:rPr>
              <w:t>(教</w:t>
            </w:r>
            <w:r w:rsidRPr="00A03E88">
              <w:rPr>
                <w:rFonts w:ascii="標楷體" w:eastAsia="標楷體" w:hAnsi="標楷體"/>
                <w:szCs w:val="24"/>
              </w:rPr>
              <w:t>學重點</w:t>
            </w:r>
            <w:r w:rsidRPr="00A03E8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5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教</w:t>
            </w:r>
            <w:r w:rsidRPr="00A03E88">
              <w:rPr>
                <w:rFonts w:ascii="標楷體" w:eastAsia="標楷體" w:hAnsi="標楷體"/>
                <w:szCs w:val="24"/>
              </w:rPr>
              <w:t>學</w:t>
            </w:r>
            <w:r w:rsidRPr="00A03E88">
              <w:rPr>
                <w:rFonts w:ascii="標楷體" w:eastAsia="標楷體" w:hAnsi="標楷體" w:hint="eastAsia"/>
                <w:szCs w:val="24"/>
              </w:rPr>
              <w:t>活動</w:t>
            </w:r>
            <w:r w:rsidRPr="00A03E88">
              <w:rPr>
                <w:rFonts w:ascii="標楷體" w:eastAsia="標楷體" w:hAnsi="標楷體"/>
                <w:szCs w:val="24"/>
              </w:rPr>
              <w:br/>
              <w:t>(</w:t>
            </w:r>
            <w:r w:rsidRPr="00A03E88">
              <w:rPr>
                <w:rFonts w:ascii="標楷體" w:eastAsia="標楷體" w:hAnsi="標楷體" w:hint="eastAsia"/>
                <w:szCs w:val="24"/>
              </w:rPr>
              <w:t>發展活動</w:t>
            </w:r>
            <w:r w:rsidRPr="00A03E8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BA0D8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6365A7C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D34BB" w14:textId="07D36619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自選教材</w:t>
            </w:r>
          </w:p>
          <w:p w14:paraId="79D295E4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611CD0" w:rsidRPr="00A03E88" w14:paraId="0F23B36C" w14:textId="77777777" w:rsidTr="00611CD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5469C84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bookmarkStart w:id="1" w:name="_Hlk75088581"/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第01週</w:t>
            </w:r>
          </w:p>
          <w:p w14:paraId="40EF4387" w14:textId="77777777" w:rsidR="00340930" w:rsidRPr="00A03E88" w:rsidRDefault="000D3D71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0D3D71">
              <w:rPr>
                <w:rFonts w:ascii="標楷體" w:eastAsia="標楷體" w:hAnsi="標楷體"/>
                <w:noProof/>
                <w:szCs w:val="24"/>
              </w:rPr>
              <w:object w:dxaOrig="180" w:dyaOrig="420" w14:anchorId="0CD9DB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pt;height:22.2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808228226" r:id="rId9"/>
              </w:object>
            </w:r>
          </w:p>
          <w:p w14:paraId="35FE6823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第02週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EDD53D" w14:textId="013CD3A4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第一章</w:t>
            </w:r>
          </w:p>
          <w:p w14:paraId="6E1A6CC9" w14:textId="7DF73324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我是</w:t>
            </w:r>
            <w:r w:rsidRPr="00A03E88">
              <w:rPr>
                <w:rFonts w:ascii="標楷體" w:eastAsia="標楷體" w:hAnsi="標楷體" w:cs="新細明體" w:hint="eastAsia"/>
                <w:b/>
                <w:spacing w:val="-20"/>
                <w:szCs w:val="24"/>
              </w:rPr>
              <w:t>Inkscape</w:t>
            </w: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高手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1212DA36" w14:textId="4BA6A8C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1.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t-Ⅲ-1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運用常見的資訊系統。</w:t>
            </w:r>
          </w:p>
          <w:p w14:paraId="7849F406" w14:textId="1877BCF5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a-Ⅲ-1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理解資訊科技於日常生活之重要性。</w:t>
            </w:r>
          </w:p>
          <w:p w14:paraId="70F90289" w14:textId="3083AB08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a-Ⅲ-4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展現學習資訊科技的正向態度。</w:t>
            </w:r>
          </w:p>
          <w:p w14:paraId="74E8C759" w14:textId="41CEDDD9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  <w:p w14:paraId="3821A19A" w14:textId="77777777" w:rsidR="00CA7D08" w:rsidRPr="00A03E88" w:rsidRDefault="00CA7D08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  <w:p w14:paraId="77AD9E8D" w14:textId="77777777" w:rsidR="00340930" w:rsidRPr="00A03E88" w:rsidRDefault="00340930" w:rsidP="007776D8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新細明體"/>
                <w:color w:val="FF0000"/>
                <w:spacing w:val="-1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color w:val="FF0000"/>
                <w:spacing w:val="-10"/>
                <w:szCs w:val="24"/>
              </w:rPr>
              <w:t>【跨領域】</w:t>
            </w:r>
          </w:p>
          <w:p w14:paraId="2A836129" w14:textId="63E33021" w:rsidR="00340930" w:rsidRPr="00A03E88" w:rsidRDefault="00340930" w:rsidP="007776D8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/>
                <w:strike/>
                <w:spacing w:val="-6"/>
              </w:rPr>
            </w:pPr>
            <w:r w:rsidRPr="00A03E88">
              <w:rPr>
                <w:rFonts w:cs="新細明體" w:hint="eastAsia"/>
                <w:color w:val="auto"/>
                <w:spacing w:val="-6"/>
              </w:rPr>
              <w:t>4.</w:t>
            </w:r>
            <w:r w:rsidRPr="00A03E88">
              <w:rPr>
                <w:rFonts w:cs="新細明體" w:hint="eastAsia"/>
                <w:color w:val="FF0000"/>
                <w:spacing w:val="-6"/>
              </w:rPr>
              <w:t>藝</w:t>
            </w:r>
            <w:r w:rsidRPr="00A03E88">
              <w:rPr>
                <w:rFonts w:hAnsi="標楷體" w:hint="eastAsia"/>
                <w:color w:val="FF0000"/>
                <w:spacing w:val="-6"/>
              </w:rPr>
              <w:t>1-III-2</w:t>
            </w:r>
            <w:r w:rsidR="007F1EDA" w:rsidRPr="00A03E88">
              <w:rPr>
                <w:rFonts w:hAnsi="標楷體"/>
                <w:color w:val="FF0000"/>
                <w:spacing w:val="-6"/>
              </w:rPr>
              <w:t xml:space="preserve"> </w:t>
            </w:r>
            <w:r w:rsidR="007F1EDA" w:rsidRPr="00A03E88">
              <w:rPr>
                <w:rFonts w:hAnsi="標楷體"/>
                <w:color w:val="FF0000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能使用視覺元素和構成要素，探索創作歷程。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2912E468" w14:textId="10339C0C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lastRenderedPageBreak/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int="eastAsia"/>
                <w:spacing w:val="-6"/>
                <w:szCs w:val="23"/>
              </w:rPr>
              <w:br/>
            </w:r>
            <w:r w:rsidRPr="00A03E88">
              <w:rPr>
                <w:rFonts w:hint="eastAsia"/>
                <w:spacing w:val="-6"/>
                <w:szCs w:val="23"/>
              </w:rPr>
              <w:t>資料處理軟體的應用。</w:t>
            </w:r>
          </w:p>
          <w:p w14:paraId="54D13588" w14:textId="51047689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S-Ⅲ-1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常見網路設備、行動裝置及系統平臺之功能應用。</w:t>
            </w:r>
          </w:p>
          <w:p w14:paraId="259F2553" w14:textId="356D3025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D-Ⅲ-1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常見的數位資料類型與儲存架構。</w:t>
            </w:r>
          </w:p>
          <w:p w14:paraId="562A4334" w14:textId="4389C206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  <w:p w14:paraId="46DCE486" w14:textId="77777777" w:rsidR="00340930" w:rsidRPr="00A03E88" w:rsidRDefault="00340930" w:rsidP="007776D8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FF0000"/>
                <w:spacing w:val="-6"/>
              </w:rPr>
            </w:pPr>
            <w:r w:rsidRPr="00A03E88">
              <w:rPr>
                <w:rFonts w:cs="新細明體" w:hint="eastAsia"/>
                <w:color w:val="FF0000"/>
                <w:spacing w:val="-6"/>
              </w:rPr>
              <w:t>【跨領域】</w:t>
            </w:r>
          </w:p>
          <w:p w14:paraId="4CE2E1CF" w14:textId="0A65030A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trike/>
                <w:spacing w:val="-6"/>
              </w:rPr>
            </w:pPr>
            <w:r w:rsidRPr="00A03E88">
              <w:rPr>
                <w:rFonts w:cs="新細明體" w:hint="eastAsia"/>
                <w:color w:val="auto"/>
                <w:spacing w:val="-6"/>
              </w:rPr>
              <w:t>4.</w:t>
            </w:r>
            <w:r w:rsidRPr="00A03E88">
              <w:rPr>
                <w:rFonts w:cs="新細明體" w:hint="eastAsia"/>
                <w:color w:val="FF0000"/>
                <w:spacing w:val="-6"/>
              </w:rPr>
              <w:t>視</w:t>
            </w:r>
            <w:r w:rsidRPr="00A03E88">
              <w:rPr>
                <w:rFonts w:hAnsi="標楷體" w:hint="eastAsia"/>
                <w:color w:val="FF0000"/>
                <w:spacing w:val="-6"/>
              </w:rPr>
              <w:t>E-III-1</w:t>
            </w:r>
            <w:r w:rsidR="007F1EDA" w:rsidRPr="00A03E88">
              <w:rPr>
                <w:rFonts w:hAnsi="標楷體"/>
                <w:color w:val="FF0000"/>
                <w:spacing w:val="-6"/>
              </w:rPr>
              <w:t xml:space="preserve"> </w:t>
            </w:r>
            <w:r w:rsidR="007F1EDA" w:rsidRPr="00A03E88">
              <w:rPr>
                <w:rFonts w:hAnsi="標楷體"/>
                <w:color w:val="FF0000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視覺元素、色彩與構成要素的辨識與溝通。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2D8408F9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lastRenderedPageBreak/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】</w:t>
            </w:r>
          </w:p>
          <w:p w14:paraId="700448D5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 w:cs="新細明體"/>
                <w:color w:val="FF0000"/>
              </w:rPr>
            </w:pPr>
            <w:r w:rsidRPr="00A03E88">
              <w:rPr>
                <w:rFonts w:hAnsi="標楷體" w:cs="新細明體" w:hint="eastAsia"/>
                <w:color w:val="FF0000"/>
              </w:rPr>
              <w:t>藝-E-B</w:t>
            </w:r>
            <w:r w:rsidRPr="00A03E88">
              <w:rPr>
                <w:rFonts w:hAnsi="標楷體" w:cs="新細明體"/>
                <w:color w:val="FF0000"/>
              </w:rPr>
              <w:t>1</w:t>
            </w:r>
          </w:p>
          <w:p w14:paraId="23F85998" w14:textId="77777777" w:rsidR="00692237" w:rsidRPr="00A03E88" w:rsidRDefault="00692237" w:rsidP="000A78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 w:val="22"/>
              </w:rPr>
            </w:pPr>
          </w:p>
          <w:p w14:paraId="5295B7E0" w14:textId="0F394AD4" w:rsidR="000A78D4" w:rsidRPr="00A03E88" w:rsidRDefault="000A78D4" w:rsidP="000A78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【融入議題】</w:t>
            </w:r>
          </w:p>
          <w:p w14:paraId="59C82F67" w14:textId="367220EC" w:rsidR="000A78D4" w:rsidRPr="00A03E88" w:rsidRDefault="000A78D4" w:rsidP="00141830">
            <w:pPr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環E15</w:t>
            </w:r>
            <w:r w:rsidR="00141830" w:rsidRPr="00A03E88">
              <w:rPr>
                <w:rFonts w:ascii="標楷體" w:eastAsia="標楷體" w:hAnsi="標楷體"/>
                <w:color w:val="FF0000"/>
                <w:spacing w:val="-6"/>
              </w:rPr>
              <w:t xml:space="preserve"> </w:t>
            </w:r>
            <w:r w:rsidR="00141830" w:rsidRPr="00A03E88">
              <w:rPr>
                <w:rFonts w:ascii="標楷體" w:eastAsia="標楷體" w:hAnsi="標楷體"/>
                <w:color w:val="FF0000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覺知能資源過度利用會導致環境汙染與資源耗竭的問</w:t>
            </w:r>
            <w:r w:rsidRPr="00A03E88">
              <w:rPr>
                <w:rFonts w:ascii="標楷體" w:eastAsia="標楷體" w:hAnsi="標楷體" w:hint="eastAsia"/>
                <w:spacing w:val="-6"/>
              </w:rPr>
              <w:lastRenderedPageBreak/>
              <w:t>題。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0E3DC7" w14:textId="3A974F40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lastRenderedPageBreak/>
              <w:t>1.2D/3D繪圖應用</w:t>
            </w:r>
          </w:p>
          <w:p w14:paraId="3464DEE0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2.下載、安裝、啟動Inkscape</w:t>
            </w:r>
          </w:p>
          <w:p w14:paraId="49505B24" w14:textId="1CC6FA3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3.Inkscape畫圖初體驗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0B1029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3F77D028" w14:textId="2A91C451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72797182" w14:textId="5561C8E6" w:rsidR="00340930" w:rsidRPr="00A03E88" w:rsidRDefault="00340930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 w:rsidR="00F35067"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 w:rsidR="00F35067"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38048668" w14:textId="2AEACEFB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◎引起動機：詢問學生知道什麼是數位繪圖？什麼2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？什麼3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？它們可以應用在哪些方面呢？</w:t>
            </w:r>
          </w:p>
          <w:p w14:paraId="20A51920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8C1B631" w14:textId="1E1B6CAB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教師提問「什麼是2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、3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？它們可以應用在哪些方面呢？」，藉以引起學習動機。</w:t>
            </w:r>
          </w:p>
          <w:p w14:paraId="3A776046" w14:textId="3FFDDDA5" w:rsidR="00340930" w:rsidRPr="00A03E88" w:rsidRDefault="00340930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透過書本或動畫影片，介紹2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、3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數位繪圖及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lastRenderedPageBreak/>
              <w:t>應用，帶動個人創客、DIY手作風潮。</w:t>
            </w:r>
          </w:p>
          <w:p w14:paraId="348BC52D" w14:textId="29D21B6D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2.講解如何下載、安裝、啟動Inkscape數位繪圖軟體，及各項介面功能介紹。</w:t>
            </w:r>
          </w:p>
          <w:p w14:paraId="211E6FA6" w14:textId="096CDA8F" w:rsidR="00340930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="00340930" w:rsidRPr="00A03E88">
              <w:rPr>
                <w:rFonts w:ascii="標楷體" w:eastAsia="標楷體" w:hAnsi="標楷體" w:cs="新細明體" w:hint="eastAsia"/>
                <w:szCs w:val="24"/>
              </w:rPr>
              <w:t>.引導學生做中學向量畫圖，教導如何使用簡單的幾何形狀「圓形、矩形、三角形」，組合繪製一艘船。</w:t>
            </w:r>
          </w:p>
          <w:p w14:paraId="27AE01FB" w14:textId="72B258AB" w:rsidR="00340930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4</w:t>
            </w:r>
            <w:r w:rsidR="00340930" w:rsidRPr="00A03E88">
              <w:rPr>
                <w:rFonts w:ascii="標楷體" w:eastAsia="標楷體" w:hAnsi="標楷體" w:cs="新細明體" w:hint="eastAsia"/>
                <w:szCs w:val="24"/>
              </w:rPr>
              <w:t>.示範「再製」功能，複製元件，不必重畫。</w:t>
            </w:r>
          </w:p>
          <w:p w14:paraId="2D0E84D7" w14:textId="15285698" w:rsidR="00340930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</w:t>
            </w:r>
            <w:r w:rsidR="00340930" w:rsidRPr="00A03E88">
              <w:rPr>
                <w:rFonts w:ascii="標楷體" w:eastAsia="標楷體" w:hAnsi="標楷體" w:cs="新細明體" w:hint="eastAsia"/>
                <w:szCs w:val="24"/>
              </w:rPr>
              <w:t>.介紹「向量圖」及「點陣圖」，讓學生了解二者的差異、優缺點。</w:t>
            </w:r>
          </w:p>
          <w:p w14:paraId="1FFA06F2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5E92E9B" w14:textId="2A64567E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1.學生開啟Inkscape操作練習向量畫圖，使用簡單的幾何形狀「圓形、矩形、三角形」，組合繪製一艘「船」，老師從旁教導。</w:t>
            </w:r>
          </w:p>
          <w:p w14:paraId="3FEE9CF1" w14:textId="24798712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4E9A3963" w14:textId="37FB5E20" w:rsidR="00340930" w:rsidRPr="00A03E88" w:rsidRDefault="00340930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85945" w14:textId="054D085B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8A5586D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6A3E1574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AC9E465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D08191" w14:textId="3E2AF443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r w:rsidR="00F35067"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 w:rsidR="00F35067"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4B075591" w14:textId="4DFBC478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36A76DC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8F80D50" w14:textId="28ACEE1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611CD0" w:rsidRPr="00A03E88" w14:paraId="4E118259" w14:textId="77777777" w:rsidTr="00611CD0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7A6E54A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08B7246C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29718031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024FB398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024F536D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EAFA0" w14:textId="6FCF647F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4.複製不必重畫</w:t>
            </w:r>
          </w:p>
          <w:p w14:paraId="0DC7D70D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繪圖技巧</w:t>
            </w:r>
          </w:p>
          <w:p w14:paraId="3B545B6D" w14:textId="42C4AA58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lastRenderedPageBreak/>
              <w:t>縮放與旋轉</w:t>
            </w:r>
          </w:p>
          <w:p w14:paraId="2E443752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5.儲存檔案</w:t>
            </w:r>
          </w:p>
          <w:p w14:paraId="46A96EE3" w14:textId="1B6E700E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向量圖vs點陣圖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4701015" w14:textId="2DB387CF" w:rsidR="00340930" w:rsidRPr="00A03E88" w:rsidRDefault="00340930" w:rsidP="007776D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cs="新細明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5A98E" w14:textId="35C56B59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E681B5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30ABD6C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F97ED4" w:rsidRPr="00A03E88" w14:paraId="550F14BC" w14:textId="77777777" w:rsidTr="00611CD0">
        <w:tc>
          <w:tcPr>
            <w:tcW w:w="928" w:type="dxa"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10B120C" w14:textId="1E8E9704" w:rsidR="00F97ED4" w:rsidRPr="00F97ED4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3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tcMar>
              <w:left w:w="57" w:type="dxa"/>
              <w:right w:w="28" w:type="dxa"/>
            </w:tcMar>
          </w:tcPr>
          <w:p w14:paraId="00C04269" w14:textId="398211B5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Cs/>
              </w:rPr>
              <w:t>生生用平板</w:t>
            </w:r>
          </w:p>
        </w:tc>
        <w:tc>
          <w:tcPr>
            <w:tcW w:w="1764" w:type="dxa"/>
            <w:tcMar>
              <w:left w:w="34" w:type="dxa"/>
              <w:right w:w="0" w:type="dxa"/>
            </w:tcMar>
          </w:tcPr>
          <w:p w14:paraId="6AC066C5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tcMar>
              <w:left w:w="34" w:type="dxa"/>
              <w:right w:w="0" w:type="dxa"/>
            </w:tcMar>
          </w:tcPr>
          <w:p w14:paraId="72338F59" w14:textId="6491EF5E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44" w:hangingChars="100" w:hanging="220"/>
              <w:rPr>
                <w:spacing w:val="-6"/>
                <w:szCs w:val="23"/>
              </w:rPr>
            </w:pPr>
            <w:r>
              <w:rPr>
                <w:rFonts w:hAnsi="標楷體"/>
                <w:sz w:val="22"/>
              </w:rPr>
              <w:t>科議</w:t>
            </w:r>
            <w:r>
              <w:rPr>
                <w:rFonts w:hAnsi="標楷體" w:hint="eastAsia"/>
                <w:sz w:val="22"/>
              </w:rPr>
              <w:t>K</w:t>
            </w:r>
            <w:r>
              <w:rPr>
                <w:rFonts w:hAnsi="標楷體"/>
                <w:sz w:val="22"/>
              </w:rPr>
              <w:t>-II-1</w:t>
            </w:r>
            <w:r>
              <w:rPr>
                <w:rFonts w:hAnsi="標楷體"/>
                <w:sz w:val="22"/>
              </w:rPr>
              <w:br/>
              <w:t>認識常見科技產品</w:t>
            </w:r>
            <w:r>
              <w:rPr>
                <w:rFonts w:hAnsi="標楷體"/>
                <w:sz w:val="22"/>
              </w:rPr>
              <w:br/>
              <w:t>科議a-II-2</w:t>
            </w:r>
            <w:r>
              <w:rPr>
                <w:rFonts w:hAnsi="標楷體"/>
                <w:sz w:val="22"/>
              </w:rPr>
              <w:br/>
              <w:t>體會動手實作的樂趣</w:t>
            </w:r>
            <w:r>
              <w:rPr>
                <w:rFonts w:hAnsi="標楷體"/>
                <w:sz w:val="22"/>
              </w:rPr>
              <w:br/>
              <w:t>科議t-II-1</w:t>
            </w:r>
            <w:r>
              <w:rPr>
                <w:rFonts w:hAnsi="標楷體"/>
                <w:sz w:val="22"/>
              </w:rPr>
              <w:br/>
              <w:t>體驗常見的資訊系統</w:t>
            </w:r>
          </w:p>
        </w:tc>
        <w:tc>
          <w:tcPr>
            <w:tcW w:w="1357" w:type="dxa"/>
            <w:tcMar>
              <w:left w:w="28" w:type="dxa"/>
              <w:right w:w="28" w:type="dxa"/>
            </w:tcMar>
          </w:tcPr>
          <w:p w14:paraId="3F0F3155" w14:textId="23A84501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44" w:hangingChars="100" w:hanging="220"/>
              <w:rPr>
                <w:rFonts w:hAnsi="標楷體"/>
                <w:spacing w:val="-6"/>
              </w:rPr>
            </w:pPr>
            <w:r>
              <w:rPr>
                <w:rFonts w:hAnsi="標楷體" w:hint="eastAsia"/>
                <w:sz w:val="22"/>
              </w:rPr>
              <w:t>1</w:t>
            </w:r>
            <w:r>
              <w:rPr>
                <w:rFonts w:hAnsi="標楷體"/>
                <w:sz w:val="22"/>
              </w:rPr>
              <w:t>.日常科技產品的基本運作概念</w:t>
            </w:r>
            <w:r>
              <w:rPr>
                <w:rFonts w:hAnsi="標楷體"/>
                <w:sz w:val="22"/>
              </w:rPr>
              <w:br/>
            </w:r>
            <w:r>
              <w:rPr>
                <w:rFonts w:hAnsi="標楷體" w:hint="eastAsia"/>
                <w:sz w:val="22"/>
              </w:rPr>
              <w:t>2</w:t>
            </w:r>
            <w:r>
              <w:rPr>
                <w:rFonts w:hAnsi="標楷體"/>
                <w:sz w:val="22"/>
              </w:rPr>
              <w:t>.日常科技產品的使用方法</w:t>
            </w:r>
            <w:r>
              <w:rPr>
                <w:rFonts w:hAnsi="標楷體"/>
                <w:sz w:val="22"/>
              </w:rPr>
              <w:br/>
            </w:r>
            <w:r>
              <w:rPr>
                <w:rFonts w:hAnsi="標楷體" w:hint="eastAsia"/>
                <w:sz w:val="22"/>
              </w:rPr>
              <w:t>3</w:t>
            </w:r>
            <w:r>
              <w:rPr>
                <w:rFonts w:hAnsi="標楷體"/>
                <w:sz w:val="22"/>
              </w:rPr>
              <w:t>.常見網路設備、行動裝置及系統平台之功能體驗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E46837" w14:textId="372AB892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44" w:hangingChars="100" w:hanging="220"/>
              <w:rPr>
                <w:rFonts w:hAnsi="標楷體"/>
                <w:spacing w:val="-6"/>
              </w:rPr>
            </w:pPr>
            <w:r>
              <w:rPr>
                <w:rFonts w:hAnsi="標楷體"/>
                <w:sz w:val="22"/>
              </w:rPr>
              <w:t>1.熟悉學習載具操作及數位學習平台之應用</w:t>
            </w:r>
            <w:r>
              <w:rPr>
                <w:rFonts w:hAnsi="標楷體"/>
                <w:sz w:val="22"/>
              </w:rPr>
              <w:br/>
            </w:r>
            <w:r>
              <w:rPr>
                <w:rFonts w:hAnsi="標楷體" w:hint="eastAsia"/>
                <w:sz w:val="22"/>
              </w:rPr>
              <w:t>2</w:t>
            </w:r>
            <w:r>
              <w:rPr>
                <w:rFonts w:hAnsi="標楷體"/>
                <w:sz w:val="22"/>
              </w:rPr>
              <w:t>.培養善用科技及資訊探求知識與解決問題之能力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97ED3C2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cs="新細明體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8E81C8" w14:textId="4385D733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15BA5C" w14:textId="13D377EA" w:rsidR="00F97ED4" w:rsidRPr="00A03E88" w:rsidRDefault="00F97ED4" w:rsidP="00F97ED4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</w:rPr>
              <w:t>問題</w:t>
            </w:r>
            <w:r>
              <w:rPr>
                <w:rFonts w:ascii="標楷體" w:eastAsia="標楷體" w:hAnsi="標楷體" w:cs="新細明體"/>
              </w:rPr>
              <w:t>實際操作</w:t>
            </w:r>
          </w:p>
        </w:tc>
        <w:tc>
          <w:tcPr>
            <w:tcW w:w="1241" w:type="dxa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39B3A0E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F97ED4" w:rsidRPr="00A03E88" w14:paraId="0F67854D" w14:textId="77777777" w:rsidTr="00611CD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0C25DF5" w14:textId="73826082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lastRenderedPageBreak/>
              <w:t>第0</w:t>
            </w:r>
            <w:r>
              <w:rPr>
                <w:rFonts w:ascii="標楷體" w:eastAsia="標楷體" w:hAnsi="標楷體"/>
                <w:spacing w:val="-20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0B9B32BC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0D3D71">
              <w:rPr>
                <w:rFonts w:ascii="標楷體" w:eastAsia="標楷體" w:hAnsi="標楷體"/>
                <w:noProof/>
                <w:szCs w:val="24"/>
              </w:rPr>
              <w:object w:dxaOrig="180" w:dyaOrig="420" w14:anchorId="0556AFDB">
                <v:shape id="_x0000_i1026" type="#_x0000_t75" alt="" style="width:9pt;height:22.2pt;mso-width-percent:0;mso-height-percent:0;mso-width-percent:0;mso-height-percent:0" o:ole="">
                  <v:imagedata r:id="rId8" o:title=""/>
                </v:shape>
                <o:OLEObject Type="Embed" ProgID="PBrush" ShapeID="_x0000_i1026" DrawAspect="Content" ObjectID="_1808228227" r:id="rId10"/>
              </w:object>
            </w:r>
          </w:p>
          <w:p w14:paraId="5BF608A6" w14:textId="5A88FB5C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>
              <w:rPr>
                <w:rFonts w:ascii="標楷體" w:eastAsia="標楷體" w:hAnsi="標楷體"/>
                <w:spacing w:val="-20"/>
                <w:szCs w:val="24"/>
              </w:rPr>
              <w:t>5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B6A48C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第二章</w:t>
            </w:r>
          </w:p>
          <w:p w14:paraId="61D332F9" w14:textId="6F9E3C3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輕鬆組合做造型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740A8BD" w14:textId="05269C4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1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 xml:space="preserve">p-Ⅲ-1 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br/>
              <w:t>使用資訊科技與他人溝通互動</w:t>
            </w:r>
            <w:r w:rsidRPr="00A03E88">
              <w:rPr>
                <w:rFonts w:hAnsi="標楷體" w:hint="eastAsia"/>
                <w:spacing w:val="-6"/>
              </w:rPr>
              <w:t>。</w:t>
            </w:r>
          </w:p>
          <w:p w14:paraId="6696309A" w14:textId="5A31BD2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Times New Roman" w:cs="Times New Roman" w:hint="eastAsia"/>
                <w:color w:val="0066FF"/>
                <w:spacing w:val="-6"/>
                <w:kern w:val="0"/>
                <w:szCs w:val="23"/>
              </w:rPr>
              <w:t>資議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 xml:space="preserve">a-Ⅲ-1 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br/>
              <w:t>理解資訊科技於日常生活之重要性</w:t>
            </w:r>
            <w:r w:rsidRPr="00A03E88">
              <w:rPr>
                <w:rFonts w:ascii="標楷體" w:eastAsia="標楷體" w:hAnsi="標楷體" w:hint="eastAsia"/>
                <w:spacing w:val="-6"/>
              </w:rPr>
              <w:t>。</w:t>
            </w:r>
          </w:p>
          <w:p w14:paraId="0A11CC5C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  <w:p w14:paraId="2AD36AE6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0BB8C310" w14:textId="42EE7801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>1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-III-3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 xml:space="preserve"> 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能學習多元媒材與技法，表現創作主題。</w:t>
            </w:r>
          </w:p>
          <w:p w14:paraId="78479C01" w14:textId="7F76E202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4.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數</w:t>
            </w:r>
            <w:r w:rsidRPr="00A03E88">
              <w:rPr>
                <w:rFonts w:ascii="標楷體" w:eastAsia="標楷體"/>
                <w:color w:val="FF0000"/>
                <w:spacing w:val="-6"/>
                <w:szCs w:val="23"/>
              </w:rPr>
              <w:t xml:space="preserve">s-III-7 </w:t>
            </w:r>
            <w:r w:rsidRPr="00A03E88">
              <w:rPr>
                <w:rFonts w:ascii="標楷體" w:eastAsia="標楷體"/>
                <w:color w:val="FF0000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認識平面圖形縮放的意義與應用。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1F32F85F" w14:textId="606A3F9A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 xml:space="preserve">T-Ⅲ-1 </w:t>
            </w:r>
            <w:r w:rsidRPr="00A03E88">
              <w:rPr>
                <w:rFonts w:hint="eastAsia"/>
                <w:spacing w:val="-6"/>
                <w:szCs w:val="23"/>
              </w:rPr>
              <w:br/>
              <w:t>資料處理軟體的應用。</w:t>
            </w:r>
          </w:p>
          <w:p w14:paraId="016F20B8" w14:textId="736848C3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14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2.</w:t>
            </w:r>
            <w:r w:rsidRPr="00A03E88">
              <w:rPr>
                <w:rFonts w:ascii="標楷體" w:eastAsia="標楷體" w:hAnsi="Times New Roman" w:cs="Times New Roman" w:hint="eastAsia"/>
                <w:color w:val="0066FF"/>
                <w:spacing w:val="-6"/>
                <w:kern w:val="0"/>
                <w:szCs w:val="23"/>
              </w:rPr>
              <w:t>資議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 xml:space="preserve">D-Ⅲ-1 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br/>
              <w:t>常見的數位資料類型與儲存架構</w:t>
            </w:r>
            <w:r w:rsidRPr="00A03E88">
              <w:rPr>
                <w:rFonts w:ascii="標楷體" w:eastAsia="標楷體" w:hAnsi="標楷體" w:hint="eastAsia"/>
                <w:spacing w:val="-6"/>
              </w:rPr>
              <w:t>。</w:t>
            </w:r>
            <w:r w:rsidRPr="00A03E88">
              <w:rPr>
                <w:rFonts w:ascii="標楷體" w:eastAsia="標楷體" w:hAnsi="標楷體"/>
                <w:spacing w:val="-6"/>
              </w:rPr>
              <w:br/>
            </w:r>
          </w:p>
          <w:p w14:paraId="6A5CF0D1" w14:textId="0A8F7DA3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14"/>
              </w:rPr>
            </w:pPr>
          </w:p>
          <w:p w14:paraId="1F46DBE8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7C6F1B6F" w14:textId="108D4D31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3.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視E-III-2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多元的媒材技法與創作表現類型。</w:t>
            </w:r>
          </w:p>
          <w:p w14:paraId="57EA9942" w14:textId="2EE01F90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int="eastAsia"/>
                <w:spacing w:val="-6"/>
                <w:szCs w:val="23"/>
              </w:rPr>
              <w:t>4.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數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 xml:space="preserve">S-6-1 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放大與縮小：比例思考的應用。「幾倍放大圖」、「幾倍縮小圖」。知道縮放時，對應角相等，對應邊成比例。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13579596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22125E8E" w14:textId="77777777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藝-E-B2</w:t>
            </w:r>
          </w:p>
          <w:p w14:paraId="127E0F33" w14:textId="35C236DE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數-E-A3</w:t>
            </w:r>
            <w:r w:rsidRPr="00A03E88">
              <w:rPr>
                <w:rFonts w:hAnsi="標楷體"/>
                <w:spacing w:val="-6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774A55" w14:textId="384036AB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1.Inkscape繪圖技巧</w:t>
            </w:r>
          </w:p>
          <w:p w14:paraId="716B8E85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2.填充與邊框</w:t>
            </w:r>
          </w:p>
          <w:p w14:paraId="6E4A4825" w14:textId="46477708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3.群組和翻轉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2F7F6EE" w14:textId="77777777" w:rsidR="00F97ED4" w:rsidRPr="00A03E88" w:rsidRDefault="00F97ED4" w:rsidP="00F97ED4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DC8DF3A" w14:textId="6F474AB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4E289AF2" w14:textId="4BC73350" w:rsidR="00F97ED4" w:rsidRPr="00A03E88" w:rsidRDefault="00F97ED4" w:rsidP="00F97ED4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06CD1EE4" w14:textId="26603525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◎引起動機：詢問學生如何繪製一個幅生動的圖畫，例如章魚或海星？想一想怎麼畫？</w:t>
            </w:r>
          </w:p>
          <w:p w14:paraId="0626D6AA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B05F653" w14:textId="06EDBFD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教師提問「如何繪製一個幅生動的圖畫，例如章魚或海星？」，藉以引起學習動機。</w:t>
            </w:r>
          </w:p>
          <w:p w14:paraId="4542484C" w14:textId="1C545868" w:rsidR="00F97ED4" w:rsidRPr="00A03E88" w:rsidRDefault="00F97ED4" w:rsidP="00F97ED4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透過書本或動畫影片，透過心智圖說明，介紹向量繪圖的技巧。</w:t>
            </w:r>
          </w:p>
          <w:p w14:paraId="1ADC6095" w14:textId="4991C311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2.教導利用「填充與邊框」功能，繪製一隻可愛的章魚，自訂色彩、填入圖樣。</w:t>
            </w:r>
          </w:p>
          <w:p w14:paraId="1371E6DC" w14:textId="11DB447F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3.示範選取多個圖形物件，群組成一體，透過「再製、翻轉」製作鬥雞眼效果。</w:t>
            </w:r>
          </w:p>
          <w:p w14:paraId="3725B1AB" w14:textId="689CA2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4.老師提問：「新加入的圖形遮住圖形時，怎麼辦？」，引導學生動腦思考，再講解如何改變排列順序，就讓被遮住的圖形露臉出來。</w:t>
            </w:r>
          </w:p>
          <w:p w14:paraId="3C1DB79A" w14:textId="0C4713C6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5.講解「變形等比縮放」功能，並使用繪製海星，移動、縮放、旋轉圖形。</w:t>
            </w:r>
          </w:p>
          <w:p w14:paraId="12D4F147" w14:textId="368F023E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6.說明如何利用「圖樣鋪排」與「對齊」功能，畫海星花紋。</w:t>
            </w:r>
          </w:p>
          <w:p w14:paraId="4CB2D7F7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0CCF2F3E" w14:textId="1E6697AE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1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.跟著老師教學步驟，繪製「章魚、海星」，藉以學習向量繪圖。</w:t>
            </w:r>
          </w:p>
          <w:p w14:paraId="03540756" w14:textId="3BAF0AC1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5509A905" w14:textId="38FF2EF5" w:rsidR="00F97ED4" w:rsidRPr="00A03E88" w:rsidRDefault="00F97ED4" w:rsidP="00F97ED4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6192D" w14:textId="2B57A6EE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2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20D6EB" w14:textId="77777777" w:rsidR="00F97ED4" w:rsidRPr="00A03E88" w:rsidRDefault="00F97ED4" w:rsidP="00F97ED4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07E1F414" w14:textId="77777777" w:rsidR="00F97ED4" w:rsidRPr="00A03E88" w:rsidRDefault="00F97ED4" w:rsidP="00F97ED4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025D5CBD" w14:textId="77777777" w:rsidR="00F97ED4" w:rsidRPr="00A03E88" w:rsidRDefault="00F97ED4" w:rsidP="00F97ED4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909B5D9" w14:textId="2EC670B1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649234CD" w14:textId="60133033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80076AF" w14:textId="77777777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B058FB9" w14:textId="0D36B6CF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F97ED4" w:rsidRPr="00A03E88" w14:paraId="530BFA62" w14:textId="77777777" w:rsidTr="00611CD0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1718D54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C478563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7FFF28CD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7ACD411F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540E1D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D35DA" w14:textId="0919D02D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4.換個順序，就露臉了</w:t>
            </w:r>
          </w:p>
          <w:p w14:paraId="2757BF98" w14:textId="76CD94E9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星形造型的變化</w:t>
            </w:r>
          </w:p>
          <w:p w14:paraId="6C5DE410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5.變形等比縮放</w:t>
            </w:r>
          </w:p>
          <w:p w14:paraId="69031C57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6.圖樣鋪排與對齊</w:t>
            </w:r>
          </w:p>
          <w:p w14:paraId="2F483DD2" w14:textId="47D6A7F4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圖案組合在包裝紙的應用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7C8A5AB" w14:textId="412DCB95" w:rsidR="00F97ED4" w:rsidRPr="00A03E88" w:rsidRDefault="00F97ED4" w:rsidP="00F97ED4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8927D" w14:textId="1C058F1C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687CDB" w14:textId="77777777" w:rsidR="00F97ED4" w:rsidRPr="00A03E88" w:rsidRDefault="00F97ED4" w:rsidP="00F97ED4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C8AC748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F97ED4" w:rsidRPr="00A03E88" w14:paraId="6DD12B11" w14:textId="77777777" w:rsidTr="00611CD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2AE7DFF" w14:textId="64CF1AA1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>
              <w:rPr>
                <w:rFonts w:ascii="標楷體" w:eastAsia="標楷體" w:hAnsi="標楷體"/>
                <w:spacing w:val="-20"/>
                <w:szCs w:val="24"/>
              </w:rPr>
              <w:t>6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4B245702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0D3D71">
              <w:rPr>
                <w:rFonts w:ascii="標楷體" w:eastAsia="標楷體" w:hAnsi="標楷體"/>
                <w:noProof/>
                <w:szCs w:val="24"/>
              </w:rPr>
              <w:object w:dxaOrig="180" w:dyaOrig="420" w14:anchorId="2F4C8749">
                <v:shape id="_x0000_i1027" type="#_x0000_t75" alt="" style="width:9pt;height:22.2pt;mso-width-percent:0;mso-height-percent:0;mso-width-percent:0;mso-height-percent:0" o:ole="">
                  <v:imagedata r:id="rId8" o:title=""/>
                </v:shape>
                <o:OLEObject Type="Embed" ProgID="PBrush" ShapeID="_x0000_i1027" DrawAspect="Content" ObjectID="_1808228228" r:id="rId11"/>
              </w:object>
            </w:r>
          </w:p>
          <w:p w14:paraId="4C2ACA7B" w14:textId="6A8540C0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>
              <w:rPr>
                <w:rFonts w:ascii="標楷體" w:eastAsia="標楷體" w:hAnsi="標楷體"/>
                <w:spacing w:val="-20"/>
                <w:szCs w:val="24"/>
              </w:rPr>
              <w:t>8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6B9F6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第三章</w:t>
            </w:r>
          </w:p>
          <w:p w14:paraId="3738CDB6" w14:textId="31C74941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跟圖形玩加減法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789EBC32" w14:textId="78C3F6D6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 xml:space="preserve">t-Ⅲ-2 </w:t>
            </w:r>
            <w:r w:rsidRPr="00A03E88">
              <w:rPr>
                <w:rFonts w:hAnsi="標楷體" w:hint="eastAsia"/>
                <w:spacing w:val="-6"/>
              </w:rPr>
              <w:br/>
              <w:t>運用資訊科技解決生活中的問題。</w:t>
            </w:r>
          </w:p>
          <w:p w14:paraId="7CA6BF80" w14:textId="337F2970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 xml:space="preserve">p-Ⅲ-1 </w:t>
            </w:r>
            <w:r w:rsidRPr="00A03E88">
              <w:rPr>
                <w:rFonts w:ascii="標楷體" w:eastAsia="標楷體" w:hAnsi="標楷體" w:hint="eastAsia"/>
                <w:spacing w:val="-6"/>
              </w:rPr>
              <w:br/>
              <w:t>使用資訊科技與他人溝通互動。</w:t>
            </w:r>
          </w:p>
          <w:p w14:paraId="2A7789CF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240D7CB9" w14:textId="0F82DD7C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5B07FA26" w14:textId="40FC0400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藝1-III-3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能學習多元媒材與技法，表現創作主題。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7E70653A" w14:textId="68FD95F9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 xml:space="preserve">T-Ⅲ-1 </w:t>
            </w:r>
            <w:r w:rsidRPr="00A03E88">
              <w:rPr>
                <w:rFonts w:hint="eastAsia"/>
                <w:spacing w:val="-6"/>
                <w:szCs w:val="23"/>
              </w:rPr>
              <w:br/>
              <w:t>資料處理軟體的應用。</w:t>
            </w:r>
          </w:p>
          <w:p w14:paraId="38E86F89" w14:textId="41B0BCE0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 xml:space="preserve">A-Ⅲ-1 </w:t>
            </w:r>
            <w:r w:rsidRPr="00A03E88">
              <w:rPr>
                <w:rFonts w:ascii="標楷體" w:eastAsia="標楷體" w:hAnsi="標楷體" w:hint="eastAsia"/>
                <w:spacing w:val="-6"/>
              </w:rPr>
              <w:br/>
              <w:t>結構化的問題解決表示方法。</w:t>
            </w:r>
          </w:p>
          <w:p w14:paraId="467CBEA1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275142E3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480BB236" w14:textId="737FC85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0ED705BE" w14:textId="2EC5C8C9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3.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視E-III-2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多元的媒材技法與創作表現類型。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077A5E98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6BAB989C" w14:textId="7C8BAFC0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藝-E-B</w:t>
            </w:r>
            <w:r w:rsidRPr="00A03E88">
              <w:rPr>
                <w:rFonts w:hAnsi="標楷體"/>
                <w:color w:val="FF0000"/>
                <w:spacing w:val="-6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32E157" w14:textId="39AE381E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1.千變萬化的組合</w:t>
            </w:r>
          </w:p>
          <w:p w14:paraId="40E12A31" w14:textId="7CFB8983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2.用減法做造型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2387475" w14:textId="77777777" w:rsidR="00F97ED4" w:rsidRPr="00A03E88" w:rsidRDefault="00F97ED4" w:rsidP="00F97ED4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AD86380" w14:textId="2F7F9732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0A6E0BC8" w14:textId="3EC826F2" w:rsidR="00F97ED4" w:rsidRPr="00A03E88" w:rsidRDefault="00F97ED4" w:rsidP="00F97ED4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3AC6A8E3" w14:textId="3261765F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◎引起動機：詢問學生看過「角蝶魚」和「鯨魚」嗎？想一想牠們怎麼畫？</w:t>
            </w:r>
          </w:p>
          <w:p w14:paraId="7249CCE7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4469BDA" w14:textId="01DD3841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教師提問「怎麼畫角蝶魚和鯨魚？彎曲的魚鰭或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有弧度的魚身，怎麼畫？」，藉以引起學習動機。</w:t>
            </w:r>
          </w:p>
          <w:p w14:paraId="73D5BD41" w14:textId="302E78CE" w:rsidR="00F97ED4" w:rsidRPr="00A03E88" w:rsidRDefault="00F97ED4" w:rsidP="00F97ED4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透過書本或動畫影片，介紹如何發揮巧思利用圖形加減法，重疊組合繪製各種圖形。</w:t>
            </w:r>
          </w:p>
          <w:p w14:paraId="7C137CA2" w14:textId="0496E2C6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2.教導學生使用「減法」做造型，繪製出飛舞的角蝶魚或比目魚。</w:t>
            </w:r>
          </w:p>
          <w:p w14:paraId="5163C6FF" w14:textId="00CD0A4E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3.示範運用圖形「加法、減法」運算，繪製海中之王鯨魚。</w:t>
            </w:r>
          </w:p>
          <w:p w14:paraId="7BD613D4" w14:textId="0D21A38E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4.講解利用圖形重疊「交集」及「填充網面漸層」，創造一隻熱帶魚。</w:t>
            </w:r>
          </w:p>
          <w:p w14:paraId="1E1ECE90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5.說明如何綜合應用「路徑運算」功能，繪製出較為複雜的紅尾熱帶魚。</w:t>
            </w:r>
          </w:p>
          <w:p w14:paraId="164F0A43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6D4C7A19" w14:textId="01D062D0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1.觀看影音動畫教學，發現不同的圖形加加減減，就可以重疊、組合成千變萬化的造型。</w:t>
            </w:r>
          </w:p>
          <w:p w14:paraId="5F52E6C0" w14:textId="3F4B14DA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.跟著老師教學步驟，發揮巧思繪製「角蝶魚、鯨魚、熱帶魚」等，進階學習向量繪圖。</w:t>
            </w:r>
          </w:p>
          <w:p w14:paraId="2EB85C45" w14:textId="28D2F250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參考課本第59頁「路徑運算一覽表」，了解各個功能的用法。</w:t>
            </w:r>
          </w:p>
          <w:p w14:paraId="28DEF03A" w14:textId="79F2DEB8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4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2DCF176E" w14:textId="4C0B3EBB" w:rsidR="00F97ED4" w:rsidRPr="00A03E88" w:rsidRDefault="00F97ED4" w:rsidP="00F97ED4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293F3" w14:textId="33E3CE5C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FB2CBEF" w14:textId="77777777" w:rsidR="00F97ED4" w:rsidRPr="00A03E88" w:rsidRDefault="00F97ED4" w:rsidP="00F97ED4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9467701" w14:textId="77777777" w:rsidR="00F97ED4" w:rsidRPr="00A03E88" w:rsidRDefault="00F97ED4" w:rsidP="00F97ED4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F501969" w14:textId="77777777" w:rsidR="00F97ED4" w:rsidRPr="00A03E88" w:rsidRDefault="00F97ED4" w:rsidP="00F97ED4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CAF296" w14:textId="20F90D2A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75C929B9" w14:textId="69AF708E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152981E" w14:textId="77777777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7D9E920" w14:textId="070FDD7F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F97ED4" w:rsidRPr="00A03E88" w14:paraId="1B39558A" w14:textId="77777777" w:rsidTr="00611CD0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52187F9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26A5FB5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3F67F88" w14:textId="77777777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765" w:type="dxa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28762BE" w14:textId="77777777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7A8FA979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D1DD6" w14:textId="310A7DFA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3.加法減法一起玩</w:t>
            </w:r>
          </w:p>
          <w:p w14:paraId="0EE3E0CD" w14:textId="012E8FC9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4.交集造型真好用</w:t>
            </w:r>
          </w:p>
        </w:tc>
        <w:tc>
          <w:tcPr>
            <w:tcW w:w="5512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733E0C7" w14:textId="77777777" w:rsidR="00F97ED4" w:rsidRPr="00A03E88" w:rsidRDefault="00F97ED4" w:rsidP="00F97ED4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378" w:type="dxa"/>
            <w:vMerge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316FE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4D61346" w14:textId="77777777" w:rsidR="00F97ED4" w:rsidRPr="00A03E88" w:rsidRDefault="00F97ED4" w:rsidP="00F97ED4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3AE27CB" w14:textId="77777777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F97ED4" w:rsidRPr="00A03E88" w14:paraId="126FB488" w14:textId="77777777" w:rsidTr="00611CD0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C6E1F18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77AB8F31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448DE548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12A1D752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736CBF54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33D2C" w14:textId="746575FF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5.路徑運算綜合應用</w:t>
            </w:r>
          </w:p>
          <w:p w14:paraId="65CE284C" w14:textId="10F6187B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路徑運算一覽表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7FFE052" w14:textId="142E6478" w:rsidR="00F97ED4" w:rsidRPr="00A03E88" w:rsidRDefault="00F97ED4" w:rsidP="00F97ED4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D832E" w14:textId="2F0777EF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EAE49F0" w14:textId="77777777" w:rsidR="00F97ED4" w:rsidRPr="00A03E88" w:rsidRDefault="00F97ED4" w:rsidP="00F97ED4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F5747F1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F97ED4" w:rsidRPr="00A03E88" w14:paraId="1838A763" w14:textId="77777777" w:rsidTr="00611CD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CC68097" w14:textId="6CEBD0CC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9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263FEB13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0D3D71">
              <w:rPr>
                <w:rFonts w:ascii="標楷體" w:eastAsia="標楷體" w:hAnsi="標楷體"/>
                <w:noProof/>
                <w:szCs w:val="24"/>
              </w:rPr>
              <w:object w:dxaOrig="180" w:dyaOrig="420" w14:anchorId="033F1C65">
                <v:shape id="_x0000_i1028" type="#_x0000_t75" alt="" style="width:9pt;height:22.2pt;mso-width-percent:0;mso-height-percent:0;mso-width-percent:0;mso-height-percent:0" o:ole="">
                  <v:imagedata r:id="rId8" o:title=""/>
                </v:shape>
                <o:OLEObject Type="Embed" ProgID="PBrush" ShapeID="_x0000_i1028" DrawAspect="Content" ObjectID="_1808228229" r:id="rId12"/>
              </w:object>
            </w:r>
          </w:p>
          <w:p w14:paraId="02B2B09E" w14:textId="45B366A4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10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E9BFE5D" w14:textId="5538981E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第四章</w:t>
            </w:r>
          </w:p>
          <w:p w14:paraId="1C2E3C59" w14:textId="5BEB2696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遮罩和路徑編輯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6D4B3E97" w14:textId="50A5C86E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1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 xml:space="preserve">t-Ⅲ-2 </w:t>
            </w:r>
            <w:r w:rsidRPr="00A03E88">
              <w:rPr>
                <w:rFonts w:hAnsi="標楷體" w:hint="eastAsia"/>
                <w:spacing w:val="-6"/>
              </w:rPr>
              <w:br/>
              <w:t>運用資訊科技解決生活中的問題。</w:t>
            </w:r>
          </w:p>
          <w:p w14:paraId="7AAD245B" w14:textId="3E65F198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a-Ⅲ-1 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  <w:t>理解資訊科技於日常生活之重要性。</w:t>
            </w:r>
          </w:p>
          <w:p w14:paraId="5C5AC6C0" w14:textId="4F23320A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a-Ⅲ-3 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  <w:t>遵守資訊倫理與資訊科技使用的相關規範。</w:t>
            </w:r>
          </w:p>
          <w:p w14:paraId="67DCC7B4" w14:textId="48AFCE49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</w:p>
          <w:p w14:paraId="0C2CC054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57AA2DB6" w14:textId="7EC99719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>1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-III-3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能學習多元媒材與技法，表現創作主題。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EFDB95A" w14:textId="74F3A394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Ansi="Times New Roman" w:hint="eastAsia"/>
                <w:spacing w:val="-6"/>
                <w:szCs w:val="23"/>
              </w:rPr>
              <w:t>1.</w:t>
            </w:r>
            <w:r w:rsidRPr="00A03E88">
              <w:rPr>
                <w:rFonts w:hAnsi="標楷體" w:cstheme="minorBidi" w:hint="eastAsia"/>
                <w:color w:val="0066FF"/>
                <w:spacing w:val="-6"/>
                <w:kern w:val="2"/>
                <w:szCs w:val="22"/>
              </w:rPr>
              <w:t>資議</w:t>
            </w:r>
            <w:r w:rsidRPr="00A03E88">
              <w:rPr>
                <w:rFonts w:hAnsi="標楷體" w:cstheme="minorBidi" w:hint="eastAsia"/>
                <w:color w:val="auto"/>
                <w:spacing w:val="-6"/>
                <w:kern w:val="2"/>
                <w:szCs w:val="22"/>
              </w:rPr>
              <w:t xml:space="preserve">T-Ⅲ-1 </w:t>
            </w:r>
            <w:r w:rsidRPr="00A03E88">
              <w:rPr>
                <w:rFonts w:hAnsi="標楷體" w:cstheme="minorBidi" w:hint="eastAsia"/>
                <w:color w:val="auto"/>
                <w:spacing w:val="-6"/>
                <w:kern w:val="2"/>
                <w:szCs w:val="22"/>
              </w:rPr>
              <w:br/>
              <w:t>資料處理軟體的應用</w:t>
            </w:r>
            <w:r w:rsidRPr="00A03E88">
              <w:rPr>
                <w:rFonts w:hAnsi="Times New Roman" w:hint="eastAsia"/>
                <w:spacing w:val="-6"/>
                <w:szCs w:val="23"/>
              </w:rPr>
              <w:t>。</w:t>
            </w:r>
          </w:p>
          <w:p w14:paraId="46BCABE7" w14:textId="7DF8FF0B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  <w:szCs w:val="22"/>
              </w:rPr>
            </w:pPr>
            <w:r w:rsidRPr="00A03E88">
              <w:rPr>
                <w:rFonts w:hAnsi="Times New Roman" w:hint="eastAsia"/>
                <w:spacing w:val="-6"/>
                <w:szCs w:val="23"/>
              </w:rPr>
              <w:t>2.</w:t>
            </w:r>
            <w:r w:rsidRPr="00A03E88">
              <w:rPr>
                <w:rFonts w:hAnsi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hint="eastAsia"/>
                <w:spacing w:val="-6"/>
                <w:szCs w:val="23"/>
              </w:rPr>
              <w:t xml:space="preserve">D-Ⅲ-1 </w:t>
            </w:r>
            <w:r w:rsidRPr="00A03E88">
              <w:rPr>
                <w:rFonts w:hAnsi="Times New Roman" w:hint="eastAsia"/>
                <w:spacing w:val="-6"/>
                <w:szCs w:val="23"/>
              </w:rPr>
              <w:br/>
              <w:t>常見的數位資料類型與儲存架構。</w:t>
            </w:r>
          </w:p>
          <w:p w14:paraId="4F1BA092" w14:textId="195820A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3.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 xml:space="preserve">H-Ⅲ-3 </w:t>
            </w:r>
            <w:r w:rsidRPr="00A03E88">
              <w:rPr>
                <w:rFonts w:ascii="標楷體" w:eastAsia="標楷體" w:hAnsi="標楷體" w:hint="eastAsia"/>
                <w:spacing w:val="-6"/>
              </w:rPr>
              <w:br/>
              <w:t>資訊安全與生活的關係。</w:t>
            </w:r>
          </w:p>
          <w:p w14:paraId="0BAE1760" w14:textId="77777777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52C113CF" w14:textId="77777777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78725CEA" w14:textId="77777777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76000E6E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36A870B7" w14:textId="6B8C7D10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視E-III-2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多元的媒材技法與創作表現類型。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466C100B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29D7DCB2" w14:textId="3AB05288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藝-E-B</w:t>
            </w:r>
            <w:r w:rsidRPr="00A03E88">
              <w:rPr>
                <w:rFonts w:hAnsi="標楷體"/>
                <w:color w:val="FF0000"/>
                <w:spacing w:val="-6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24932" w14:textId="2DF4F7EC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1.好用的遮罩效果</w:t>
            </w:r>
          </w:p>
          <w:p w14:paraId="5C7F016B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2.拿起畫筆隨意畫</w:t>
            </w:r>
          </w:p>
          <w:p w14:paraId="0F664243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3.手繪線和路徑編輯</w:t>
            </w:r>
          </w:p>
          <w:p w14:paraId="76F8EEE6" w14:textId="4C15DC2F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認識路徑和形狀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20A1C6" w14:textId="77777777" w:rsidR="00F97ED4" w:rsidRPr="00A03E88" w:rsidRDefault="00F97ED4" w:rsidP="00F97ED4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1BEB08C4" w14:textId="1977C996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22BC06E5" w14:textId="2F01C29B" w:rsidR="00F97ED4" w:rsidRPr="00A03E88" w:rsidRDefault="00F97ED4" w:rsidP="00F97ED4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226141CE" w14:textId="18DE4663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◎引起動機：詢問學生如何讓鯊魚從圓形洞裡跑出來？怎麼做呢？</w:t>
            </w:r>
          </w:p>
          <w:p w14:paraId="082641AC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EB2220D" w14:textId="237E4C0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教師提問「如何讓鯊魚從圓形洞裡跑出來？怎麼做呢？」，藉以引起學習動機。</w:t>
            </w:r>
          </w:p>
          <w:p w14:paraId="52D119E6" w14:textId="69E6125B" w:rsidR="00F97ED4" w:rsidRPr="00A03E88" w:rsidRDefault="00F97ED4" w:rsidP="00F97ED4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透過書本或動畫影片，介紹好用的「遮罩、剪裁」功能，及如何運用它製作特殊的效果。</w:t>
            </w:r>
          </w:p>
          <w:p w14:paraId="45656E80" w14:textId="66BFC4BA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2.講解各種樣式的畫筆，讓學生運用麥克筆畫水草；使用「手繪線」畫石頭，簡化節點，讓石頭變得更美觀。</w:t>
            </w:r>
          </w:p>
          <w:p w14:paraId="5B76BAA0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.提醒學生遵守智財權，下載網路免費美工圖庫時，要留意授權標示，不可以有侵權問題。</w:t>
            </w:r>
          </w:p>
          <w:p w14:paraId="203E6FB4" w14:textId="22C043C3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介紹匯入海底世界s</w:t>
            </w:r>
            <w:r w:rsidRPr="00A03E88">
              <w:rPr>
                <w:rFonts w:ascii="標楷體" w:eastAsia="標楷體" w:hAnsi="標楷體" w:cs="新細明體"/>
                <w:szCs w:val="24"/>
              </w:rPr>
              <w:t>vg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圖檔，分解圖檔，擷取鯊魚圖片；利用「剪裁、遮罩」功能，幫鯊魚製作凸顯效果。</w:t>
            </w:r>
          </w:p>
          <w:p w14:paraId="2BDF7968" w14:textId="6F944D08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.說明如何套用「濾鏡效果」，或製作「濾鏡外框」，讓圖片引人注目。</w:t>
            </w:r>
          </w:p>
          <w:p w14:paraId="39B1F235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0591132C" w14:textId="13139484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1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.跟著老師教學步驟，實際繪製「水草、石頭」等，下載網路免費美工圖，擷取部分圖片，剪裁鯊魚從圓形洞裡跑出來……等。</w:t>
            </w:r>
          </w:p>
          <w:p w14:paraId="4539ACCB" w14:textId="02BC8F89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411493C2" w14:textId="4E0D6AB9" w:rsidR="00F97ED4" w:rsidRPr="00A03E88" w:rsidRDefault="00F97ED4" w:rsidP="00F97ED4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B8A28" w14:textId="1F1C1999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2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F7A1BC5" w14:textId="77777777" w:rsidR="00F97ED4" w:rsidRPr="00A03E88" w:rsidRDefault="00F97ED4" w:rsidP="00F97ED4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A88274A" w14:textId="77777777" w:rsidR="00F97ED4" w:rsidRPr="00A03E88" w:rsidRDefault="00F97ED4" w:rsidP="00F97ED4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08FF700" w14:textId="745809BC" w:rsidR="00F97ED4" w:rsidRPr="00A03E88" w:rsidRDefault="00F97ED4" w:rsidP="00F97ED4">
            <w:pPr>
              <w:pStyle w:val="Default"/>
              <w:snapToGrid w:val="0"/>
              <w:spacing w:before="120" w:after="120"/>
              <w:ind w:left="220" w:hangingChars="100" w:hanging="220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z w:val="22"/>
              </w:rPr>
              <w:t>3.</w:t>
            </w:r>
            <w:r w:rsidRPr="00A03E88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40995A3" w14:textId="7B93756E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4EBE425D" w14:textId="1A16FA68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404D3CE" w14:textId="77777777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E038600" w14:textId="06B110C1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F97ED4" w:rsidRPr="00A03E88" w14:paraId="3739F26F" w14:textId="77777777" w:rsidTr="00611CD0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50489D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CFEA26D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07A67178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175BBD1F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30D4C138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7510E" w14:textId="593A68D6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4.免費的美工圖庫</w:t>
            </w:r>
          </w:p>
          <w:p w14:paraId="198D26D5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5.圖片剪裁和凸顯</w:t>
            </w:r>
          </w:p>
          <w:p w14:paraId="35730E67" w14:textId="57177B51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6.套用濾鏡效果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9BB8B2" w14:textId="3876AD01" w:rsidR="00F97ED4" w:rsidRPr="00A03E88" w:rsidRDefault="00F97ED4" w:rsidP="00F97ED4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FC4B7B" w14:textId="0F74DA8B" w:rsidR="00F97ED4" w:rsidRPr="00A03E88" w:rsidRDefault="00F97ED4" w:rsidP="00F97ED4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EE85AC9" w14:textId="77777777" w:rsidR="00F97ED4" w:rsidRPr="00A03E88" w:rsidRDefault="00F97ED4" w:rsidP="00F97ED4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2EFDE8F" w14:textId="77777777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F97ED4" w:rsidRPr="00A03E88" w14:paraId="1812E185" w14:textId="77777777" w:rsidTr="00611CD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6D7FEC" w14:textId="4C010A0F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第1</w:t>
            </w:r>
            <w:r>
              <w:rPr>
                <w:rFonts w:ascii="標楷體" w:eastAsia="標楷體" w:hAnsi="標楷體"/>
                <w:spacing w:val="-20"/>
                <w:szCs w:val="24"/>
              </w:rPr>
              <w:t>1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1DD17B9F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0D3D71">
              <w:rPr>
                <w:rFonts w:ascii="標楷體" w:eastAsia="標楷體" w:hAnsi="標楷體"/>
                <w:noProof/>
                <w:szCs w:val="24"/>
              </w:rPr>
              <w:object w:dxaOrig="180" w:dyaOrig="420" w14:anchorId="55D64545">
                <v:shape id="_x0000_i1029" type="#_x0000_t75" alt="" style="width:9pt;height:22.2pt;mso-width-percent:0;mso-height-percent:0;mso-width-percent:0;mso-height-percent:0" o:ole="">
                  <v:imagedata r:id="rId8" o:title=""/>
                </v:shape>
                <o:OLEObject Type="Embed" ProgID="PBrush" ShapeID="_x0000_i1029" DrawAspect="Content" ObjectID="_1808228230" r:id="rId13"/>
              </w:object>
            </w:r>
          </w:p>
          <w:p w14:paraId="0880320C" w14:textId="16E3FBE2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第1</w:t>
            </w:r>
            <w:r>
              <w:rPr>
                <w:rFonts w:ascii="標楷體" w:eastAsia="標楷體" w:hAnsi="標楷體"/>
                <w:spacing w:val="-20"/>
                <w:szCs w:val="24"/>
              </w:rPr>
              <w:t>3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90C9B13" w14:textId="4501AE32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第五章</w:t>
            </w:r>
          </w:p>
          <w:p w14:paraId="33A601E4" w14:textId="3F75811D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海報設計與製作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373C8AE" w14:textId="220524CC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 xml:space="preserve">t-Ⅲ-2 </w:t>
            </w:r>
            <w:r w:rsidRPr="00A03E88">
              <w:rPr>
                <w:rFonts w:hAnsi="標楷體" w:hint="eastAsia"/>
                <w:spacing w:val="-6"/>
              </w:rPr>
              <w:br/>
              <w:t>運用資訊科技解決生活中的問題。</w:t>
            </w:r>
          </w:p>
          <w:p w14:paraId="7BE67D98" w14:textId="4454BA0D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 xml:space="preserve">p-Ⅲ-1 </w:t>
            </w:r>
            <w:r w:rsidRPr="00A03E88">
              <w:rPr>
                <w:rFonts w:ascii="標楷體" w:eastAsia="標楷體" w:hAnsi="標楷體" w:hint="eastAsia"/>
                <w:spacing w:val="-6"/>
              </w:rPr>
              <w:br/>
              <w:t>使用資訊科技與他人溝通互動。</w:t>
            </w:r>
          </w:p>
          <w:p w14:paraId="5F07DC45" w14:textId="1C1866AF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a-Ⅲ-4 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  <w:t>展現學習資訊科技的正向態度。</w:t>
            </w:r>
          </w:p>
          <w:p w14:paraId="7339CE9B" w14:textId="77777777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</w:p>
          <w:p w14:paraId="0BB81695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28BB7C17" w14:textId="6F32783A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1-III-6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t xml:space="preserve"> 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能學習設計思考，進行創意發想和實作。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38C1D42" w14:textId="3F2CC594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Ansi="Times New Roman" w:hint="eastAsia"/>
                <w:spacing w:val="-6"/>
                <w:szCs w:val="23"/>
              </w:rPr>
              <w:t>1.</w:t>
            </w:r>
            <w:r w:rsidRPr="00A03E88">
              <w:rPr>
                <w:rFonts w:hAnsi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hint="eastAsia"/>
                <w:spacing w:val="-6"/>
                <w:szCs w:val="23"/>
              </w:rPr>
              <w:t xml:space="preserve">T-Ⅲ-1 </w:t>
            </w:r>
            <w:r w:rsidRPr="00A03E88">
              <w:rPr>
                <w:rFonts w:hAnsi="Times New Roman" w:hint="eastAsia"/>
                <w:spacing w:val="-6"/>
                <w:szCs w:val="23"/>
              </w:rPr>
              <w:br/>
              <w:t>資料處理軟體的應用。</w:t>
            </w:r>
          </w:p>
          <w:p w14:paraId="414B50B5" w14:textId="4DAFF645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Times New Roman" w:hint="eastAsia"/>
                <w:spacing w:val="-6"/>
                <w:szCs w:val="23"/>
              </w:rPr>
              <w:t>2.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 xml:space="preserve">A-Ⅲ-1 </w:t>
            </w:r>
            <w:r w:rsidRPr="00A03E88">
              <w:rPr>
                <w:rFonts w:hAnsi="標楷體" w:hint="eastAsia"/>
                <w:spacing w:val="-6"/>
              </w:rPr>
              <w:br/>
              <w:t>結構化的問題解決表示方法。</w:t>
            </w:r>
          </w:p>
          <w:p w14:paraId="28CA4696" w14:textId="58F7841F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  <w:r w:rsidRPr="00A03E88">
              <w:rPr>
                <w:rFonts w:ascii="標楷體" w:eastAsia="標楷體" w:hAnsi="Times New Roman"/>
                <w:spacing w:val="-6"/>
                <w:szCs w:val="23"/>
              </w:rPr>
              <w:t>3</w:t>
            </w:r>
            <w:r w:rsidRPr="00A03E88">
              <w:rPr>
                <w:rFonts w:ascii="標楷體" w:eastAsia="標楷體" w:hAnsi="Times New Roman" w:hint="eastAsia"/>
                <w:spacing w:val="-6"/>
                <w:szCs w:val="23"/>
              </w:rPr>
              <w:t>.</w:t>
            </w:r>
            <w:r w:rsidRPr="00A03E88">
              <w:rPr>
                <w:rFonts w:ascii="標楷體" w:eastAsia="標楷體" w:hAnsi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ascii="標楷體" w:eastAsia="標楷體" w:hAnsi="Times New Roman" w:hint="eastAsia"/>
                <w:spacing w:val="-6"/>
                <w:szCs w:val="23"/>
              </w:rPr>
              <w:t xml:space="preserve">D-Ⅲ-1 </w:t>
            </w:r>
            <w:r w:rsidRPr="00A03E88">
              <w:rPr>
                <w:rFonts w:ascii="標楷體" w:eastAsia="標楷體" w:hAnsi="Times New Roman" w:hint="eastAsia"/>
                <w:spacing w:val="-6"/>
                <w:szCs w:val="23"/>
              </w:rPr>
              <w:br/>
              <w:t>常見的數位資料類型與儲存架構。</w:t>
            </w:r>
          </w:p>
          <w:p w14:paraId="47489DB4" w14:textId="77777777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199A8BCC" w14:textId="6177B8A6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58F1CE53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1021CFD8" w14:textId="1B868454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視E-III-3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t xml:space="preserve"> 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設計思考與實作。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7901B9B4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06C4A42D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color w:val="FF0000"/>
              </w:rPr>
            </w:pPr>
            <w:r w:rsidRPr="00A03E88">
              <w:rPr>
                <w:rFonts w:hAnsi="標楷體" w:hint="eastAsia"/>
                <w:color w:val="FF0000"/>
              </w:rPr>
              <w:t>藝-E-B</w:t>
            </w:r>
            <w:r w:rsidRPr="00A03E88">
              <w:rPr>
                <w:rFonts w:hAnsi="標楷體"/>
                <w:color w:val="FF0000"/>
              </w:rPr>
              <w:t>3</w:t>
            </w:r>
          </w:p>
          <w:p w14:paraId="55A48E6B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 w:val="22"/>
              </w:rPr>
            </w:pPr>
          </w:p>
          <w:p w14:paraId="40DAF8F0" w14:textId="4E6A0DE9" w:rsidR="00F97ED4" w:rsidRPr="00A03E88" w:rsidRDefault="00F97ED4" w:rsidP="00F97E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【融入議題】</w:t>
            </w:r>
          </w:p>
          <w:p w14:paraId="00A4D5F8" w14:textId="17476B1F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環E15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 xml:space="preserve"> 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覺知能資源過度利用會導致環境汙染與資源耗竭的問題。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EE12D" w14:textId="6D055543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1.圖層的應用與建立</w:t>
            </w:r>
          </w:p>
          <w:p w14:paraId="23312D8D" w14:textId="7DACC512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自訂頁面尺寸</w:t>
            </w:r>
          </w:p>
          <w:p w14:paraId="5584E7A1" w14:textId="30AD4886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2.用貝茲曲線畫海浪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0FC02CF" w14:textId="77777777" w:rsidR="00F97ED4" w:rsidRPr="00A03E88" w:rsidRDefault="00F97ED4" w:rsidP="00F97ED4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7F04713F" w14:textId="16FEEFEA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68798AF9" w14:textId="43BB853F" w:rsidR="00F97ED4" w:rsidRPr="00A03E88" w:rsidRDefault="00F97ED4" w:rsidP="00F97ED4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6167B7B9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◎引起動機：老師提問「你知道世界海洋日是哪一天嗎？這一天我們可以做什麼來守護海洋呢？」</w:t>
            </w:r>
          </w:p>
          <w:p w14:paraId="539262A5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◎引起動機：詢問學生海洋世界有那些東西？如何製作一幅守護海洋世界的海報呢？</w:t>
            </w:r>
          </w:p>
          <w:p w14:paraId="2CCA8D00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18FF6D0" w14:textId="04C02521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教師提問「如何製作一幅守護海洋世界的海報呢？」，藉以引起學習動機。</w:t>
            </w:r>
          </w:p>
          <w:p w14:paraId="3AFC8425" w14:textId="0C7ED33A" w:rsidR="00F97ED4" w:rsidRPr="00A03E88" w:rsidRDefault="00F97ED4" w:rsidP="00F97ED4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透過書本或動畫影片，介紹圖層的應用與建立，用來繪製海洋世界。</w:t>
            </w:r>
          </w:p>
          <w:p w14:paraId="639DC03C" w14:textId="7F35F19B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.教導自訂海報頁面尺寸，建立背景圖層等。如何建立、隱藏、開啟圖層，隨心所欲在不同的圖層繪製或擺放其他元件。</w:t>
            </w:r>
          </w:p>
          <w:p w14:paraId="21BBEA4C" w14:textId="7519B76F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.示範在海浪層，使用貝茲曲線畫出海浪，並應用漸層色，設定海洋層次變化。</w:t>
            </w:r>
          </w:p>
          <w:p w14:paraId="5727D467" w14:textId="4D03A1C0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4.講解如何匯入所繪製的章魚、海星、熱帶魚、水草等海洋生物，組成美麗的海洋世界圖。</w:t>
            </w:r>
          </w:p>
          <w:p w14:paraId="3616E3E7" w14:textId="6C893785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5.說明如何建立文字層，製作標題文字效果；建立泡泡層，繪製泡泡。並匯出PNG檔。</w:t>
            </w:r>
          </w:p>
          <w:p w14:paraId="1F95D57A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206ADE5E" w14:textId="1E64668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1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.跟著老師教學步驟，應用圖層，實際繪製、組合成「保護海洋世界」海報。</w:t>
            </w:r>
          </w:p>
          <w:p w14:paraId="518D61ED" w14:textId="703CA419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5F545546" w14:textId="430F4E8D" w:rsidR="00F97ED4" w:rsidRPr="00A03E88" w:rsidRDefault="00F97ED4" w:rsidP="00F97ED4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85651" w14:textId="09BA8ED5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4F42CE0" w14:textId="77777777" w:rsidR="00F97ED4" w:rsidRPr="00A03E88" w:rsidRDefault="00F97ED4" w:rsidP="00F97ED4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66A8A34" w14:textId="77777777" w:rsidR="00F97ED4" w:rsidRPr="00A03E88" w:rsidRDefault="00F97ED4" w:rsidP="00F97ED4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44DE68" w14:textId="77777777" w:rsidR="00F97ED4" w:rsidRPr="00A03E88" w:rsidRDefault="00F97ED4" w:rsidP="00F97ED4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35CBDFA" w14:textId="23B538A5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07F0DD7D" w14:textId="22B52349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3E6DCAB1" w14:textId="77777777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9944475" w14:textId="51DC77C1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F97ED4" w:rsidRPr="00A03E88" w14:paraId="2648C849" w14:textId="77777777" w:rsidTr="00611CD0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7627AD1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0E730E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6BF5D966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51A2036F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7DB7DB5E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8FAA46" w14:textId="4EB12A7D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3.漸層色設定</w:t>
            </w:r>
          </w:p>
          <w:p w14:paraId="4F6A8A05" w14:textId="408420B0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4.匯入海洋生物圖檔</w:t>
            </w:r>
          </w:p>
        </w:tc>
        <w:tc>
          <w:tcPr>
            <w:tcW w:w="5512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FEFA430" w14:textId="78919E96" w:rsidR="00F97ED4" w:rsidRPr="00A03E88" w:rsidRDefault="00F97ED4" w:rsidP="00F97ED4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7AB2AF" w14:textId="1D3AF20C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925B71F" w14:textId="77777777" w:rsidR="00F97ED4" w:rsidRPr="00A03E88" w:rsidRDefault="00F97ED4" w:rsidP="00F97ED4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6EEE80B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F97ED4" w:rsidRPr="00A03E88" w14:paraId="4ABD42CB" w14:textId="77777777" w:rsidTr="00611CD0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1386DA3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CD2ED3D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47AB9AC6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1D5D6F4E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AF5A79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CC085" w14:textId="1167A84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5.加入標題文字</w:t>
            </w:r>
          </w:p>
          <w:p w14:paraId="2483C0DB" w14:textId="6152A274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6.圖層順序和匯出PNG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8A49E7" w14:textId="1606BDAB" w:rsidR="00F97ED4" w:rsidRPr="00A03E88" w:rsidRDefault="00F97ED4" w:rsidP="00F97ED4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21388" w14:textId="0943C522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F448E9" w14:textId="77777777" w:rsidR="00F97ED4" w:rsidRPr="00A03E88" w:rsidRDefault="00F97ED4" w:rsidP="00F97ED4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89DD9E7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F97ED4" w:rsidRPr="00A03E88" w14:paraId="76369C7C" w14:textId="77777777" w:rsidTr="00611CD0"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7FD70513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14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7E76D9D5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0D3D71">
              <w:rPr>
                <w:rFonts w:ascii="標楷體" w:eastAsia="標楷體" w:hAnsi="標楷體"/>
                <w:noProof/>
                <w:szCs w:val="24"/>
              </w:rPr>
              <w:object w:dxaOrig="180" w:dyaOrig="420" w14:anchorId="6E2D3B29">
                <v:shape id="_x0000_i1030" type="#_x0000_t75" alt="" style="width:9pt;height:22.2pt;mso-width-percent:0;mso-height-percent:0;mso-width-percent:0;mso-height-percent:0" o:ole="">
                  <v:imagedata r:id="rId8" o:title=""/>
                </v:shape>
                <o:OLEObject Type="Embed" ProgID="PBrush" ShapeID="_x0000_i1030" DrawAspect="Content" ObjectID="_1808228231" r:id="rId14"/>
              </w:object>
            </w:r>
          </w:p>
          <w:p w14:paraId="12861490" w14:textId="0E7637DC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16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第六章</w:t>
            </w:r>
          </w:p>
          <w:p w14:paraId="3CCF857F" w14:textId="5201D984" w:rsidR="00F97ED4" w:rsidRPr="00611CD0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  <w:r w:rsidRPr="00611CD0">
              <w:rPr>
                <w:rFonts w:ascii="細明體" w:eastAsia="細明體" w:hAnsi="細明體" w:hint="eastAsia"/>
                <w:bCs/>
                <w:color w:val="000000" w:themeColor="text1"/>
              </w:rPr>
              <w:t>可愛貼圖和大頭貼</w:t>
            </w:r>
          </w:p>
        </w:tc>
        <w:tc>
          <w:tcPr>
            <w:tcW w:w="1764" w:type="dxa"/>
            <w:vMerge w:val="restart"/>
            <w:tcMar>
              <w:left w:w="34" w:type="dxa"/>
              <w:right w:w="0" w:type="dxa"/>
            </w:tcMar>
          </w:tcPr>
          <w:p w14:paraId="164E420C" w14:textId="1D1EC161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1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a-Ⅲ-1 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  <w:t>理解資訊科技於日常生活之重要性。</w:t>
            </w:r>
          </w:p>
          <w:p w14:paraId="53487770" w14:textId="0FD11092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2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 xml:space="preserve">t-Ⅲ-2 </w:t>
            </w:r>
            <w:r w:rsidRPr="00A03E88">
              <w:rPr>
                <w:rFonts w:hAnsi="標楷體" w:hint="eastAsia"/>
                <w:spacing w:val="-6"/>
              </w:rPr>
              <w:br/>
              <w:t>運用資訊科技解決生活中的問題。</w:t>
            </w:r>
          </w:p>
          <w:p w14:paraId="33F84E78" w14:textId="4BB2383B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3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 xml:space="preserve">p-Ⅲ-1 </w:t>
            </w:r>
            <w:r w:rsidRPr="00A03E88">
              <w:rPr>
                <w:rFonts w:hAnsi="標楷體" w:hint="eastAsia"/>
                <w:spacing w:val="-6"/>
              </w:rPr>
              <w:br/>
              <w:t>使用資訊科技與他人溝通互動。</w:t>
            </w:r>
          </w:p>
          <w:p w14:paraId="3AFF0518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  <w:p w14:paraId="5B268B3C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】</w:t>
            </w:r>
          </w:p>
          <w:p w14:paraId="5D98B1A9" w14:textId="7359A18C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4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FF0000"/>
                <w:spacing w:val="-6"/>
                <w:szCs w:val="23"/>
              </w:rPr>
              <w:t>綜2d-III-1</w:t>
            </w:r>
            <w:r w:rsidRPr="00A03E88">
              <w:rPr>
                <w:rFonts w:hAnsi="標楷體" w:hint="eastAsia"/>
                <w:spacing w:val="-6"/>
              </w:rPr>
              <w:t xml:space="preserve"> </w:t>
            </w:r>
            <w:r w:rsidRPr="00A03E88">
              <w:rPr>
                <w:rFonts w:hAnsi="標楷體" w:hint="eastAsia"/>
                <w:spacing w:val="-6"/>
              </w:rPr>
              <w:br/>
              <w:t>運用美感與創意，解決生活問題，豐富生活內涵。</w:t>
            </w:r>
          </w:p>
        </w:tc>
        <w:tc>
          <w:tcPr>
            <w:tcW w:w="1765" w:type="dxa"/>
            <w:vMerge w:val="restart"/>
            <w:tcMar>
              <w:left w:w="34" w:type="dxa"/>
              <w:right w:w="0" w:type="dxa"/>
            </w:tcMar>
          </w:tcPr>
          <w:p w14:paraId="019AE776" w14:textId="5ED184F4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 xml:space="preserve">T-Ⅲ-1 </w:t>
            </w:r>
            <w:r w:rsidRPr="00A03E88">
              <w:rPr>
                <w:rFonts w:hAnsi="標楷體" w:hint="eastAsia"/>
                <w:spacing w:val="-6"/>
              </w:rPr>
              <w:br/>
              <w:t>資料處理軟體的應用。</w:t>
            </w:r>
          </w:p>
          <w:p w14:paraId="2EAE5D3B" w14:textId="70D72E6D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 xml:space="preserve">A-Ⅲ-1 </w:t>
            </w:r>
            <w:r w:rsidRPr="00A03E88">
              <w:rPr>
                <w:rFonts w:hAnsi="標楷體" w:hint="eastAsia"/>
                <w:spacing w:val="-6"/>
              </w:rPr>
              <w:br/>
              <w:t>結構化的問題解決表示方法。</w:t>
            </w:r>
          </w:p>
          <w:p w14:paraId="723B5F39" w14:textId="180421AB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3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 xml:space="preserve">D-Ⅲ-1 </w:t>
            </w:r>
            <w:r w:rsidRPr="00A03E88">
              <w:rPr>
                <w:rFonts w:hAnsi="標楷體" w:hint="eastAsia"/>
                <w:spacing w:val="-6"/>
              </w:rPr>
              <w:br/>
              <w:t>常見的數位資料類型與儲存架構。</w:t>
            </w:r>
          </w:p>
          <w:p w14:paraId="0A3BE486" w14:textId="3304FEF5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color w:val="FF0000"/>
                <w:spacing w:val="-6"/>
              </w:rPr>
            </w:pPr>
          </w:p>
          <w:p w14:paraId="61B5CA67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color w:val="FF0000"/>
                <w:spacing w:val="-6"/>
              </w:rPr>
            </w:pPr>
          </w:p>
          <w:p w14:paraId="6AC0FB4A" w14:textId="4158E452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【跨領</w:t>
            </w:r>
            <w:r w:rsidRPr="00A03E88">
              <w:rPr>
                <w:rFonts w:hAnsi="標楷體"/>
                <w:color w:val="FF0000"/>
                <w:spacing w:val="-6"/>
              </w:rPr>
              <w:t>域</w:t>
            </w:r>
            <w:r w:rsidRPr="00A03E88">
              <w:rPr>
                <w:rFonts w:hAnsi="標楷體" w:hint="eastAsia"/>
                <w:color w:val="FF0000"/>
                <w:spacing w:val="-6"/>
              </w:rPr>
              <w:t>】</w:t>
            </w:r>
          </w:p>
          <w:p w14:paraId="45E47584" w14:textId="2F10EE5A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Ansi="標楷體"/>
                <w:spacing w:val="-6"/>
              </w:rPr>
              <w:t>4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FF0000"/>
                <w:spacing w:val="-6"/>
                <w:szCs w:val="23"/>
              </w:rPr>
              <w:t>綜Bd-III-1</w:t>
            </w:r>
            <w:r w:rsidRPr="00A03E88">
              <w:rPr>
                <w:rFonts w:hAnsi="Times New Roman" w:cs="Times New Roman"/>
                <w:color w:val="FF0000"/>
                <w:spacing w:val="-6"/>
                <w:szCs w:val="23"/>
              </w:rPr>
              <w:t xml:space="preserve"> </w:t>
            </w:r>
            <w:r w:rsidRPr="00A03E88">
              <w:rPr>
                <w:rFonts w:hAnsi="Times New Roman" w:cs="Times New Roman"/>
                <w:color w:val="FF0000"/>
                <w:spacing w:val="-6"/>
                <w:szCs w:val="23"/>
              </w:rPr>
              <w:br/>
            </w:r>
            <w:r w:rsidRPr="00A03E88">
              <w:rPr>
                <w:rFonts w:hAnsi="標楷體" w:hint="eastAsia"/>
                <w:spacing w:val="-6"/>
              </w:rPr>
              <w:t>生活美感的運用與創意實踐。</w:t>
            </w:r>
          </w:p>
        </w:tc>
        <w:tc>
          <w:tcPr>
            <w:tcW w:w="1357" w:type="dxa"/>
            <w:vMerge w:val="restart"/>
            <w:tcMar>
              <w:left w:w="28" w:type="dxa"/>
              <w:right w:w="28" w:type="dxa"/>
            </w:tcMar>
          </w:tcPr>
          <w:p w14:paraId="44000DD4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04BCD20D" w14:textId="60AFE7CB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綜-E-B3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71456" w14:textId="32EE9C2F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1.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 xml:space="preserve">我會做貼圖和大頭貼 </w:t>
            </w:r>
          </w:p>
          <w:p w14:paraId="687D1800" w14:textId="5B641CCE" w:rsidR="00F97ED4" w:rsidRPr="00611CD0" w:rsidRDefault="00F97ED4" w:rsidP="00F97ED4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color w:val="000000" w:themeColor="text1"/>
                <w:spacing w:val="-6"/>
              </w:rPr>
            </w:pPr>
            <w:r w:rsidRPr="00611CD0">
              <w:rPr>
                <w:rFonts w:ascii="細明體" w:eastAsia="細明體" w:hAnsi="細明體" w:hint="eastAsia"/>
                <w:color w:val="000000" w:themeColor="text1"/>
              </w:rPr>
              <w:t>2.貼圖基本造型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C74EBA" w14:textId="77777777" w:rsidR="00F97ED4" w:rsidRPr="00A03E88" w:rsidRDefault="00F97ED4" w:rsidP="00F97ED4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09241AA7" w14:textId="2739ECB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491F2D6B" w14:textId="6670FB5D" w:rsidR="00F97ED4" w:rsidRPr="00A03E88" w:rsidRDefault="00F97ED4" w:rsidP="00F97ED4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4C1E36EA" w14:textId="2899A176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◎引起動機：詢問學生好友生日時，如何繪製一張別緻的卡片，表達深深的祝福呢？</w:t>
            </w:r>
          </w:p>
          <w:p w14:paraId="3E2D8F11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4D653C4" w14:textId="1A61971B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教師提問「如何繪製一張</w:t>
            </w:r>
            <w:r>
              <w:rPr>
                <w:rFonts w:ascii="標楷體" w:eastAsia="標楷體" w:hAnsi="標楷體" w:cs="新細明體" w:hint="eastAsia"/>
                <w:szCs w:val="24"/>
              </w:rPr>
              <w:t>貼圖和大頭貼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szCs w:val="24"/>
              </w:rPr>
              <w:t>傳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給好友？」，藉以引起學習動機。</w:t>
            </w:r>
          </w:p>
          <w:p w14:paraId="5D58892D" w14:textId="6B7BC4DA" w:rsidR="00F97ED4" w:rsidRPr="00A03E88" w:rsidRDefault="00F97ED4" w:rsidP="00F97ED4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透過書本或動畫影片，介紹運用一些特殊的繪圖技巧和功能，製作一張</w:t>
            </w:r>
            <w:r>
              <w:rPr>
                <w:rFonts w:ascii="標楷體" w:eastAsia="標楷體" w:hAnsi="標楷體" w:cs="新細明體" w:hint="eastAsia"/>
                <w:szCs w:val="24"/>
              </w:rPr>
              <w:t>可愛貼圖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DF2FF3B" w14:textId="05F05A92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.教導學生設定</w:t>
            </w:r>
            <w:r>
              <w:rPr>
                <w:rFonts w:ascii="標楷體" w:eastAsia="標楷體" w:hAnsi="標楷體" w:cs="新細明體" w:hint="eastAsia"/>
                <w:szCs w:val="24"/>
              </w:rPr>
              <w:t>貼圖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頁面尺寸，運用漸層、圖樣功能，製作漂亮的背景，讓</w:t>
            </w:r>
            <w:r>
              <w:rPr>
                <w:rFonts w:ascii="標楷體" w:eastAsia="標楷體" w:hAnsi="標楷體" w:cs="新細明體" w:hint="eastAsia"/>
                <w:szCs w:val="24"/>
              </w:rPr>
              <w:t>貼圖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更有質感。</w:t>
            </w:r>
          </w:p>
          <w:p w14:paraId="1E365F5D" w14:textId="7C65398A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3.示範建立</w:t>
            </w:r>
            <w:r>
              <w:rPr>
                <w:rFonts w:ascii="標楷體" w:eastAsia="標楷體" w:hAnsi="標楷體" w:cs="新細明體" w:hint="eastAsia"/>
                <w:szCs w:val="24"/>
              </w:rPr>
              <w:t>填充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szCs w:val="24"/>
              </w:rPr>
              <w:t>邊框順序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szCs w:val="24"/>
              </w:rPr>
              <w:t>搭配表情更生動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29A67D86" w14:textId="7E9C7735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4.講解</w:t>
            </w:r>
            <w:r>
              <w:rPr>
                <w:rFonts w:ascii="標楷體" w:eastAsia="標楷體" w:hAnsi="標楷體" w:cs="新細明體" w:hint="eastAsia"/>
                <w:szCs w:val="24"/>
              </w:rPr>
              <w:t>貼圖文字變化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szCs w:val="24"/>
              </w:rPr>
              <w:t>轉路徑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szCs w:val="24"/>
              </w:rPr>
              <w:t>隨意變化和組合做出</w:t>
            </w:r>
            <w:r>
              <w:rPr>
                <w:rFonts w:ascii="標楷體" w:eastAsia="標楷體" w:hAnsi="標楷體" w:cs="新細明體"/>
                <w:szCs w:val="24"/>
              </w:rPr>
              <w:t>Q6</w:t>
            </w:r>
            <w:r>
              <w:rPr>
                <w:rFonts w:ascii="標楷體" w:eastAsia="標楷體" w:hAnsi="標楷體" w:cs="新細明體" w:hint="eastAsia"/>
                <w:szCs w:val="24"/>
              </w:rPr>
              <w:t>版大頭貼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4B46E1E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08F14A18" w14:textId="196BC78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跟著老師教學步驟，應用繪圖技巧和功能，製作別緻的「</w:t>
            </w:r>
            <w:r>
              <w:rPr>
                <w:rFonts w:ascii="標楷體" w:eastAsia="標楷體" w:hAnsi="標楷體" w:cs="新細明體" w:hint="eastAsia"/>
                <w:szCs w:val="24"/>
              </w:rPr>
              <w:t>萬聖節小精靈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」。</w:t>
            </w:r>
          </w:p>
          <w:p w14:paraId="3D62430C" w14:textId="23AFBD9B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220EAA0B" w14:textId="26972C3F" w:rsidR="00F97ED4" w:rsidRPr="00A03E88" w:rsidRDefault="00F97ED4" w:rsidP="00F97ED4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E2D02" w14:textId="1A41B7F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C884D1" w14:textId="77777777" w:rsidR="00F97ED4" w:rsidRPr="00A03E88" w:rsidRDefault="00F97ED4" w:rsidP="00F97ED4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049BFE33" w14:textId="77777777" w:rsidR="00F97ED4" w:rsidRPr="00A03E88" w:rsidRDefault="00F97ED4" w:rsidP="00F97ED4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7A31645D" w14:textId="6F73ADD0" w:rsidR="00F97ED4" w:rsidRPr="00A03E88" w:rsidRDefault="00F97ED4" w:rsidP="00F97ED4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990BB99" w14:textId="5E1FC41E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2</w:t>
            </w:r>
            <w:r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0079AB56" w14:textId="0E9D2835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6AEB20C" w14:textId="77777777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53E43E4B" w14:textId="11EB176F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F97ED4" w:rsidRPr="00A03E88" w14:paraId="6B61D51E" w14:textId="77777777" w:rsidTr="00611CD0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85D5D88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0D9E24F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3B454105" w14:textId="77777777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6ADC26B2" w14:textId="77777777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69C2E148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F14D5" w14:textId="77777777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 w:hint="eastAsia"/>
                <w:color w:val="000000" w:themeColor="text1"/>
              </w:rPr>
              <w:t>3.搭配表情更生動</w:t>
            </w:r>
          </w:p>
          <w:p w14:paraId="1AC55841" w14:textId="095EEC73" w:rsidR="00F97ED4" w:rsidRPr="00611CD0" w:rsidRDefault="00F97ED4" w:rsidP="00F97ED4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color w:val="000000" w:themeColor="text1"/>
                <w:spacing w:val="-6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4.貼圖文字變化</w:t>
            </w: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FD76425" w14:textId="77777777" w:rsidR="00F97ED4" w:rsidRPr="00A03E88" w:rsidRDefault="00F97ED4" w:rsidP="00F97ED4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29B191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8DBE26" w14:textId="77777777" w:rsidR="00F97ED4" w:rsidRPr="00A03E88" w:rsidRDefault="00F97ED4" w:rsidP="00F97ED4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7C493AB" w14:textId="77777777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F97ED4" w:rsidRPr="00A03E88" w14:paraId="200CEB91" w14:textId="77777777" w:rsidTr="00611CD0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34BD473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F2205D5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2EC91CCB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74627627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4350AC4D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C841C7" w14:textId="77777777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5.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動手做</w:t>
            </w:r>
            <w:r w:rsidRPr="00611CD0">
              <w:rPr>
                <w:rFonts w:ascii="細明體" w:eastAsia="細明體" w:hAnsi="細明體"/>
                <w:color w:val="000000" w:themeColor="text1"/>
              </w:rPr>
              <w:t>Q版大頭貼</w:t>
            </w:r>
          </w:p>
          <w:p w14:paraId="005BB148" w14:textId="18903368" w:rsidR="00F97ED4" w:rsidRPr="00611CD0" w:rsidRDefault="00F97ED4" w:rsidP="00F97ED4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color w:val="000000" w:themeColor="text1"/>
                <w:spacing w:val="-6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6.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手繪轉大頭貼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8ACB50D" w14:textId="143FEE03" w:rsidR="00F97ED4" w:rsidRPr="00A03E88" w:rsidRDefault="00F97ED4" w:rsidP="00F97ED4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AA9FC5" w14:textId="3BCE450E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C02DF2" w14:textId="77777777" w:rsidR="00F97ED4" w:rsidRPr="00A03E88" w:rsidRDefault="00F97ED4" w:rsidP="00F97ED4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7AF6D9C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F97ED4" w:rsidRPr="00A03E88" w14:paraId="732E8592" w14:textId="77777777" w:rsidTr="00611CD0"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3F4A2BFB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17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5DB4588C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0D3D71">
              <w:rPr>
                <w:rFonts w:ascii="標楷體" w:eastAsia="標楷體" w:hAnsi="標楷體"/>
                <w:noProof/>
                <w:szCs w:val="24"/>
              </w:rPr>
              <w:object w:dxaOrig="180" w:dyaOrig="420" w14:anchorId="214DEBF6">
                <v:shape id="_x0000_i1031" type="#_x0000_t75" alt="" style="width:9pt;height:22.2pt;mso-width-percent:0;mso-height-percent:0;mso-width-percent:0;mso-height-percent:0" o:ole="">
                  <v:imagedata r:id="rId8" o:title=""/>
                </v:shape>
                <o:OLEObject Type="Embed" ProgID="PBrush" ShapeID="_x0000_i1031" DrawAspect="Content" ObjectID="_1808228232" r:id="rId15"/>
              </w:object>
            </w:r>
          </w:p>
          <w:p w14:paraId="5265232F" w14:textId="1A588B6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18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第七章</w:t>
            </w:r>
          </w:p>
          <w:p w14:paraId="0D03AC40" w14:textId="1E9B9865" w:rsidR="00F97ED4" w:rsidRPr="00611CD0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  <w:r w:rsidRPr="00611CD0">
              <w:rPr>
                <w:rFonts w:ascii="細明體" w:eastAsia="細明體" w:hAnsi="細明體"/>
                <w:bCs/>
                <w:color w:val="000000" w:themeColor="text1"/>
              </w:rPr>
              <w:t>動手做祝福卡片</w:t>
            </w:r>
          </w:p>
        </w:tc>
        <w:tc>
          <w:tcPr>
            <w:tcW w:w="1764" w:type="dxa"/>
            <w:vMerge w:val="restart"/>
            <w:tcMar>
              <w:left w:w="34" w:type="dxa"/>
              <w:right w:w="0" w:type="dxa"/>
            </w:tcMar>
          </w:tcPr>
          <w:p w14:paraId="7E75E931" w14:textId="5E1667E0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1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 xml:space="preserve">t-Ⅲ-1 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br/>
              <w:t>運用常見的資訊系統。</w:t>
            </w:r>
          </w:p>
          <w:p w14:paraId="0C7FF3A4" w14:textId="26891333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Times New Roman" w:cs="Times New Roman" w:hint="eastAsia"/>
                <w:color w:val="0066FF"/>
                <w:spacing w:val="-6"/>
                <w:kern w:val="0"/>
                <w:szCs w:val="23"/>
              </w:rPr>
              <w:t>資議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 xml:space="preserve">a-Ⅲ-1 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br/>
              <w:t>理解資訊科技於日常生活之重要性</w:t>
            </w:r>
            <w:r w:rsidRPr="00A03E88">
              <w:rPr>
                <w:rFonts w:ascii="標楷體" w:eastAsia="標楷體" w:hAnsi="標楷體" w:hint="eastAsia"/>
                <w:spacing w:val="-6"/>
              </w:rPr>
              <w:t>。</w:t>
            </w:r>
          </w:p>
          <w:p w14:paraId="23B2915A" w14:textId="1AA5FE54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a-Ⅲ-4 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  <w:t>展現學習資訊科技的正向態度。</w:t>
            </w:r>
          </w:p>
          <w:p w14:paraId="32B75D2B" w14:textId="76131F2E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56A01F98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147EFB12" w14:textId="36BAAE24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0551E5C5" w14:textId="2FE1CBA3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>1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-III-3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 xml:space="preserve"> 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能學習多元媒材與技法，表現創作主題。</w:t>
            </w:r>
          </w:p>
        </w:tc>
        <w:tc>
          <w:tcPr>
            <w:tcW w:w="1765" w:type="dxa"/>
            <w:vMerge w:val="restart"/>
            <w:tcMar>
              <w:left w:w="34" w:type="dxa"/>
              <w:right w:w="0" w:type="dxa"/>
            </w:tcMar>
          </w:tcPr>
          <w:p w14:paraId="58A6EE5D" w14:textId="3C06C9E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 xml:space="preserve">T-Ⅲ-1 </w:t>
            </w:r>
            <w:r w:rsidRPr="00A03E88">
              <w:rPr>
                <w:rFonts w:hint="eastAsia"/>
                <w:spacing w:val="-6"/>
                <w:szCs w:val="23"/>
              </w:rPr>
              <w:br/>
              <w:t>資料處理軟體的應用。</w:t>
            </w:r>
          </w:p>
          <w:p w14:paraId="17133FDA" w14:textId="20B13CD3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 xml:space="preserve">S-Ⅲ-1 </w:t>
            </w:r>
            <w:r w:rsidRPr="00A03E88">
              <w:rPr>
                <w:rFonts w:ascii="標楷體" w:eastAsia="標楷體" w:hAnsi="標楷體" w:hint="eastAsia"/>
                <w:spacing w:val="-6"/>
              </w:rPr>
              <w:br/>
              <w:t>常見網路設備、行動裝置及系統平臺之功能應用。</w:t>
            </w:r>
          </w:p>
          <w:p w14:paraId="58854E68" w14:textId="59C28784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14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3.</w:t>
            </w:r>
            <w:r w:rsidRPr="00A03E88">
              <w:rPr>
                <w:rFonts w:ascii="標楷體" w:eastAsia="標楷體" w:hAnsi="Times New Roman" w:cs="Times New Roman" w:hint="eastAsia"/>
                <w:color w:val="0066FF"/>
                <w:spacing w:val="-6"/>
                <w:kern w:val="0"/>
                <w:szCs w:val="23"/>
              </w:rPr>
              <w:t>資議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 xml:space="preserve">D-Ⅲ-1 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br/>
              <w:t>常見的數位資料類型與儲存架構</w:t>
            </w:r>
            <w:r w:rsidRPr="00A03E88">
              <w:rPr>
                <w:rFonts w:ascii="標楷體" w:eastAsia="標楷體" w:hAnsi="標楷體" w:hint="eastAsia"/>
                <w:spacing w:val="-6"/>
              </w:rPr>
              <w:t>。</w:t>
            </w:r>
          </w:p>
          <w:p w14:paraId="5E54B90B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0D1DDF2D" w14:textId="734BCBE9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31E86360" w14:textId="21F04FC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Ansi="標楷體"/>
                <w:spacing w:val="-6"/>
              </w:rPr>
              <w:t>4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FF0000"/>
                <w:spacing w:val="-6"/>
                <w:szCs w:val="23"/>
              </w:rPr>
              <w:t>視E-III-2</w:t>
            </w:r>
            <w:r w:rsidRPr="00A03E88">
              <w:rPr>
                <w:rFonts w:hAnsi="Times New Roman" w:cs="Times New Roman"/>
                <w:color w:val="FF0000"/>
                <w:spacing w:val="-6"/>
                <w:szCs w:val="23"/>
              </w:rPr>
              <w:t xml:space="preserve"> </w:t>
            </w:r>
            <w:r w:rsidRPr="00A03E88">
              <w:rPr>
                <w:rFonts w:hAnsi="Times New Roman" w:cs="Times New Roman"/>
                <w:color w:val="FF0000"/>
                <w:spacing w:val="-6"/>
                <w:szCs w:val="23"/>
              </w:rPr>
              <w:br/>
            </w:r>
            <w:r w:rsidRPr="00A03E88">
              <w:rPr>
                <w:rFonts w:hAnsi="標楷體" w:hint="eastAsia"/>
                <w:spacing w:val="-6"/>
              </w:rPr>
              <w:t>多元的媒材技法與創作表現類型。</w:t>
            </w:r>
          </w:p>
        </w:tc>
        <w:tc>
          <w:tcPr>
            <w:tcW w:w="1357" w:type="dxa"/>
            <w:vMerge w:val="restart"/>
            <w:tcMar>
              <w:left w:w="28" w:type="dxa"/>
              <w:right w:w="28" w:type="dxa"/>
            </w:tcMar>
          </w:tcPr>
          <w:p w14:paraId="793905D2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4FE77668" w14:textId="1BA14FA3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藝-E-B2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719B79" w14:textId="77777777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 w:hint="eastAsia"/>
                <w:color w:val="000000" w:themeColor="text1"/>
              </w:rPr>
              <w:t>1.祝福卡片</w:t>
            </w:r>
            <w:r w:rsidRPr="00611CD0">
              <w:rPr>
                <w:rFonts w:ascii="細明體" w:eastAsia="細明體" w:hAnsi="細明體"/>
                <w:color w:val="000000" w:themeColor="text1"/>
              </w:rPr>
              <w:t>DIY</w:t>
            </w:r>
          </w:p>
          <w:p w14:paraId="7D662913" w14:textId="77777777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2.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漸層圖樣背景</w:t>
            </w:r>
          </w:p>
          <w:p w14:paraId="5342BFFA" w14:textId="43F625FD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3.平均分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佈</w:t>
            </w:r>
            <w:r w:rsidRPr="00611CD0">
              <w:rPr>
                <w:rFonts w:ascii="細明體" w:eastAsia="細明體" w:hAnsi="細明體"/>
                <w:color w:val="000000" w:themeColor="text1"/>
              </w:rPr>
              <w:t>做裝飾</w:t>
            </w:r>
          </w:p>
          <w:p w14:paraId="3B39252E" w14:textId="54DB4CD1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4.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剪裁做愛心照片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121E32D" w14:textId="77777777" w:rsidR="00F97ED4" w:rsidRPr="00A03E88" w:rsidRDefault="00F97ED4" w:rsidP="00F97ED4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2C15055F" w14:textId="11C46FCA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3D7BE70D" w14:textId="1A510FC4" w:rsidR="00F97ED4" w:rsidRPr="00A03E88" w:rsidRDefault="00F97ED4" w:rsidP="00F97ED4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555BB9E2" w14:textId="40682F06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◎引起動機：詢問學生看過3D列印嗎？想設計什麼樣的3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模型？</w:t>
            </w:r>
          </w:p>
          <w:p w14:paraId="3AF6FCFA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422FC8F3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教師提問「如何繪製一張別緻的生日卡，送給好友？」，藉以引起學習動機。</w:t>
            </w:r>
          </w:p>
          <w:p w14:paraId="3E3CE79F" w14:textId="77777777" w:rsidR="00F97ED4" w:rsidRPr="00A03E88" w:rsidRDefault="00F97ED4" w:rsidP="00F97ED4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透過書本或動畫影片，介紹運用一些特殊的繪圖技巧和功能，製作一張別緻的生日卡。</w:t>
            </w:r>
          </w:p>
          <w:p w14:paraId="418E9454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.教導學生設定卡片頁面尺寸，運用漸層、圖樣功能，製作漂亮的背景，讓卡片更有質感。</w:t>
            </w:r>
          </w:p>
          <w:p w14:paraId="15DD44FE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3.示範建立裝飾圖層，匯入蠟燭圖形，複製三次並水平平均分布，再完成禮盒裝飾。</w:t>
            </w:r>
          </w:p>
          <w:p w14:paraId="64AC7C05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4.講解繪製二個圓形及倒三角形，相加合成愛心形狀，並匯入、裁剪成愛心造型照片。</w:t>
            </w:r>
          </w:p>
          <w:p w14:paraId="481EAB0D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5.說明匯入汽球、音樂盒等圖形陪襯，製作路徑祝福文字，環繞愛心照片。</w:t>
            </w:r>
          </w:p>
          <w:p w14:paraId="33EA89B8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079571EF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跟著老師教學步驟，應用繪圖技巧和功能，製作別緻的「生日卡片」。</w:t>
            </w:r>
          </w:p>
          <w:p w14:paraId="0B408C82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1A541E3F" w14:textId="465B10EC" w:rsidR="00F97ED4" w:rsidRPr="00A03E88" w:rsidRDefault="00F97ED4" w:rsidP="00F97ED4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1903C5" w14:textId="3B032A8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2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F29599" w14:textId="77777777" w:rsidR="00F97ED4" w:rsidRPr="00A03E88" w:rsidRDefault="00F97ED4" w:rsidP="00F97ED4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7761F66E" w14:textId="77777777" w:rsidR="00F97ED4" w:rsidRPr="00A03E88" w:rsidRDefault="00F97ED4" w:rsidP="00F97ED4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2B26ED6" w14:textId="0437D0E0" w:rsidR="00F97ED4" w:rsidRPr="00A03E88" w:rsidRDefault="00F97ED4" w:rsidP="00F97ED4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76C0F5" w14:textId="59072122" w:rsidR="00F97ED4" w:rsidRPr="00F35067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20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 xml:space="preserve"> 2</w:t>
            </w:r>
            <w:r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35D528AF" w14:textId="59A216F7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D868575" w14:textId="77777777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7252F283" w14:textId="02EEBB85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F97ED4" w:rsidRPr="00A03E88" w14:paraId="2E1A61D7" w14:textId="77777777" w:rsidTr="00611CD0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B542B92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71840AA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129F0B4B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7A80E8D3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54C9EA12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264D4D" w14:textId="77777777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5.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加入陰影效果</w:t>
            </w:r>
          </w:p>
          <w:p w14:paraId="09707BFC" w14:textId="77777777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6.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製作路徑文字</w:t>
            </w:r>
          </w:p>
          <w:p w14:paraId="3E70E9C7" w14:textId="3CC17806" w:rsidR="00F97ED4" w:rsidRPr="00611CD0" w:rsidRDefault="00F97ED4" w:rsidP="00F97ED4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color w:val="000000" w:themeColor="text1"/>
                <w:spacing w:val="-6"/>
              </w:rPr>
            </w:pP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C54C57" w14:textId="18F2418E" w:rsidR="00F97ED4" w:rsidRPr="00A03E88" w:rsidRDefault="00F97ED4" w:rsidP="00F97ED4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E5F4E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A6AE191" w14:textId="77777777" w:rsidR="00F97ED4" w:rsidRPr="00A03E88" w:rsidRDefault="00F97ED4" w:rsidP="00F97ED4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15C5449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F97ED4" w:rsidRPr="00A03E88" w14:paraId="5B89F6C2" w14:textId="77777777" w:rsidTr="00611CD0">
        <w:tc>
          <w:tcPr>
            <w:tcW w:w="928" w:type="dxa"/>
            <w:vMerge w:val="restart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F19C495" w14:textId="7A2E72FB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19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1A978749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0D3D71">
              <w:rPr>
                <w:rFonts w:ascii="標楷體" w:eastAsia="標楷體" w:hAnsi="標楷體"/>
                <w:noProof/>
                <w:szCs w:val="24"/>
              </w:rPr>
              <w:object w:dxaOrig="180" w:dyaOrig="420" w14:anchorId="6C70A574">
                <v:shape id="_x0000_i1032" type="#_x0000_t75" alt="" style="width:10.2pt;height:22.2pt;mso-width-percent:0;mso-height-percent:0;mso-width-percent:0;mso-height-percent:0" o:ole="">
                  <v:imagedata r:id="rId8" o:title=""/>
                </v:shape>
                <o:OLEObject Type="Embed" ProgID="PBrush" ShapeID="_x0000_i1032" DrawAspect="Content" ObjectID="_1808228233" r:id="rId16"/>
              </w:object>
            </w:r>
          </w:p>
          <w:p w14:paraId="7DBD661C" w14:textId="1C2DE870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21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B36C342" w14:textId="779C2D86" w:rsidR="00F97ED4" w:rsidRPr="00611CD0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11CD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第八章</w:t>
            </w:r>
          </w:p>
          <w:p w14:paraId="66033EB9" w14:textId="6953E003" w:rsidR="00F97ED4" w:rsidRPr="00611CD0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11CD0">
              <w:rPr>
                <w:rFonts w:ascii="細明體" w:eastAsia="細明體" w:hAnsi="細明體"/>
                <w:bCs/>
                <w:color w:val="000000" w:themeColor="text1"/>
              </w:rPr>
              <w:t xml:space="preserve">Tinkercad </w:t>
            </w:r>
            <w:r w:rsidRPr="00611CD0">
              <w:rPr>
                <w:rFonts w:ascii="細明體" w:eastAsia="細明體" w:hAnsi="細明體" w:hint="eastAsia"/>
                <w:bCs/>
                <w:color w:val="000000" w:themeColor="text1"/>
              </w:rPr>
              <w:t>3D</w:t>
            </w:r>
            <w:r w:rsidRPr="00611CD0">
              <w:rPr>
                <w:rFonts w:ascii="細明體" w:eastAsia="細明體" w:hAnsi="細明體"/>
                <w:bCs/>
                <w:color w:val="000000" w:themeColor="text1"/>
              </w:rPr>
              <w:t>列印</w:t>
            </w:r>
          </w:p>
        </w:tc>
        <w:tc>
          <w:tcPr>
            <w:tcW w:w="1764" w:type="dxa"/>
            <w:vMerge w:val="restart"/>
            <w:tcBorders>
              <w:bottom w:val="single" w:sz="2" w:space="0" w:color="auto"/>
            </w:tcBorders>
            <w:tcMar>
              <w:left w:w="34" w:type="dxa"/>
              <w:right w:w="0" w:type="dxa"/>
            </w:tcMar>
          </w:tcPr>
          <w:p w14:paraId="3137A640" w14:textId="4CA614DB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 w:cs="Times New Roman"/>
                <w:spacing w:val="-6"/>
                <w:szCs w:val="23"/>
              </w:rPr>
            </w:pPr>
            <w:r w:rsidRPr="00A03E88">
              <w:rPr>
                <w:rFonts w:hAnsi="標楷體"/>
                <w:spacing w:val="-6"/>
              </w:rPr>
              <w:t>1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 xml:space="preserve">t-Ⅲ-1 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br/>
              <w:t>運用常見的資訊系統。</w:t>
            </w:r>
          </w:p>
          <w:p w14:paraId="3EF1BECA" w14:textId="79AC28CF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 xml:space="preserve">p-Ⅲ-1 </w:t>
            </w:r>
            <w:r w:rsidRPr="00A03E88">
              <w:rPr>
                <w:rFonts w:ascii="標楷體" w:eastAsia="標楷體" w:hAnsi="標楷體" w:hint="eastAsia"/>
                <w:spacing w:val="-6"/>
              </w:rPr>
              <w:br/>
              <w:t>使用資訊科技與他人溝通互動。</w:t>
            </w:r>
          </w:p>
          <w:p w14:paraId="1454A6B7" w14:textId="347B8261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5B31278B" w14:textId="43627DA9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427EBE86" w14:textId="7C01805E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數</w:t>
            </w:r>
            <w:r w:rsidRPr="00A03E88">
              <w:rPr>
                <w:rFonts w:ascii="標楷體" w:eastAsia="標楷體"/>
                <w:color w:val="FF0000"/>
                <w:spacing w:val="-6"/>
                <w:szCs w:val="23"/>
              </w:rPr>
              <w:t xml:space="preserve">s-III-3 </w:t>
            </w:r>
            <w:r w:rsidRPr="00A03E88">
              <w:rPr>
                <w:rFonts w:ascii="標楷體" w:eastAsia="標楷體"/>
                <w:color w:val="FF0000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從操作活動，理解空間中面與面的關係與簡單立體形體的性質。</w:t>
            </w:r>
          </w:p>
        </w:tc>
        <w:tc>
          <w:tcPr>
            <w:tcW w:w="1765" w:type="dxa"/>
            <w:vMerge w:val="restart"/>
            <w:tcBorders>
              <w:bottom w:val="single" w:sz="2" w:space="0" w:color="auto"/>
            </w:tcBorders>
            <w:tcMar>
              <w:left w:w="34" w:type="dxa"/>
              <w:right w:w="0" w:type="dxa"/>
            </w:tcMar>
          </w:tcPr>
          <w:p w14:paraId="43703400" w14:textId="73C2D6EB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 xml:space="preserve">T-Ⅲ-1 </w:t>
            </w:r>
            <w:r w:rsidRPr="00A03E88">
              <w:rPr>
                <w:rFonts w:hint="eastAsia"/>
                <w:spacing w:val="-6"/>
                <w:szCs w:val="23"/>
              </w:rPr>
              <w:br/>
              <w:t>資料處理軟體的應用。</w:t>
            </w:r>
          </w:p>
          <w:p w14:paraId="4287B5BF" w14:textId="0667A128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2.</w:t>
            </w:r>
            <w:r w:rsidRPr="00A03E88">
              <w:rPr>
                <w:rFonts w:hAnsi="Times New Roman" w:cs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 xml:space="preserve">D-Ⅲ-1 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br/>
              <w:t>常見的數位資料類型與儲存架構</w:t>
            </w:r>
            <w:r w:rsidRPr="00A03E88">
              <w:rPr>
                <w:rFonts w:hAnsi="標楷體" w:hint="eastAsia"/>
                <w:spacing w:val="-6"/>
              </w:rPr>
              <w:t>。</w:t>
            </w:r>
          </w:p>
          <w:p w14:paraId="65C4F8EA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6B5440BE" w14:textId="5F90090C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136002E8" w14:textId="5DAF6638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/>
                <w:spacing w:val="-6"/>
                <w:szCs w:val="23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3.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數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>S</w:t>
            </w:r>
            <w:r w:rsidRPr="00A03E88">
              <w:rPr>
                <w:rFonts w:ascii="標楷體" w:eastAsia="標楷體"/>
                <w:color w:val="FF0000"/>
                <w:spacing w:val="-6"/>
                <w:szCs w:val="23"/>
              </w:rPr>
              <w:t>-5-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 xml:space="preserve">7 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球、柱體與錐體：認識球、（直）圓柱、（直）角柱、（直）角錐、（直）圓錐。認識柱體和錐體之構成要素與展開圖。</w:t>
            </w:r>
          </w:p>
        </w:tc>
        <w:tc>
          <w:tcPr>
            <w:tcW w:w="1357" w:type="dxa"/>
            <w:vMerge w:val="restart"/>
            <w:tcMar>
              <w:left w:w="28" w:type="dxa"/>
              <w:right w:w="28" w:type="dxa"/>
            </w:tcMar>
          </w:tcPr>
          <w:p w14:paraId="0CABCC5B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7C99C574" w14:textId="35CB6533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數-E-A3</w:t>
            </w:r>
          </w:p>
        </w:tc>
        <w:tc>
          <w:tcPr>
            <w:tcW w:w="1277" w:type="dxa"/>
            <w:tcBorders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A0F22" w14:textId="77777777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 w:hint="eastAsia"/>
                <w:color w:val="000000" w:themeColor="text1"/>
              </w:rPr>
              <w:t>1.3D列印和製作流程</w:t>
            </w:r>
          </w:p>
          <w:p w14:paraId="655C4B28" w14:textId="2F336C16" w:rsidR="00F97ED4" w:rsidRPr="00611CD0" w:rsidRDefault="00F97ED4" w:rsidP="00F97ED4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color w:val="000000" w:themeColor="text1"/>
                <w:spacing w:val="-6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2.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連</w:t>
            </w:r>
            <w:r w:rsidRPr="00611CD0">
              <w:rPr>
                <w:rFonts w:ascii="細明體" w:eastAsia="細明體" w:hAnsi="細明體"/>
                <w:color w:val="000000" w:themeColor="text1"/>
              </w:rPr>
              <w:t>結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、</w:t>
            </w:r>
            <w:r w:rsidRPr="00611CD0">
              <w:rPr>
                <w:rFonts w:ascii="細明體" w:eastAsia="細明體" w:hAnsi="細明體"/>
                <w:color w:val="000000" w:themeColor="text1"/>
              </w:rPr>
              <w:t>使用Tinkercad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AB95101" w14:textId="77777777" w:rsidR="00F97ED4" w:rsidRPr="00A03E88" w:rsidRDefault="00F97ED4" w:rsidP="00F97ED4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32657F30" w14:textId="274BEBA0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7ACD1699" w14:textId="6A20FDE6" w:rsidR="00F97ED4" w:rsidRPr="00A03E88" w:rsidRDefault="00F97ED4" w:rsidP="00F97ED4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</w:t>
            </w:r>
            <w:r>
              <w:rPr>
                <w:rFonts w:ascii="標楷體" w:eastAsia="標楷體" w:hAnsi="標楷體" w:cs="新細明體"/>
                <w:spacing w:val="-6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6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pacing w:val="-6"/>
                <w:szCs w:val="24"/>
              </w:rPr>
              <w:t>D/3D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動手畫課本。</w:t>
            </w:r>
          </w:p>
          <w:p w14:paraId="28E8D455" w14:textId="56C1A9AA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◎引起動機：詢問學生，如何製作3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愛心杯？</w:t>
            </w:r>
          </w:p>
          <w:p w14:paraId="07269853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01F1BB8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教師提問「想利用3D列印，製作什麼模型呢？」，藉以引起學習動機。</w:t>
            </w:r>
          </w:p>
          <w:p w14:paraId="7477583A" w14:textId="77777777" w:rsidR="00F97ED4" w:rsidRPr="00A03E88" w:rsidRDefault="00F97ED4" w:rsidP="00F97ED4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透過書本或動畫影片，介紹3D列印和3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產品的製作流程，包括：創意發想、3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建模、轉檔切片、3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列印、成品加工。</w:t>
            </w:r>
          </w:p>
          <w:p w14:paraId="2180A8FA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2.教導學生連結啟動Tinkercad，從做中學3D名牌建模，加入圓柱，調整造型和移動。</w:t>
            </w:r>
          </w:p>
          <w:p w14:paraId="5FDF34B1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.示範原地「重複再製」一個圓柱，縮小、對齊，在上面加入文字，讓名牌有浮凸感。</w:t>
            </w:r>
          </w:p>
          <w:p w14:paraId="10F55B25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4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.講解利用橘色圓盤，製作左右耳朵，再與橘色圓盤「群組相加」做造型。</w:t>
            </w:r>
          </w:p>
          <w:p w14:paraId="2FB6630C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.說明挖孔、群組減去完成打孔吊掛點，轉存STL檔匯出，透過3D印表機列印。</w:t>
            </w:r>
          </w:p>
          <w:p w14:paraId="4E9EDB85" w14:textId="77777777" w:rsidR="00F97ED4" w:rsidRPr="00A03E88" w:rsidRDefault="00F97ED4" w:rsidP="00F97ED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651D62DE" w14:textId="5254095D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跟著老師教學步驟，學習3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建模順序，完成製作「3D</w:t>
            </w:r>
            <w:r>
              <w:rPr>
                <w:rFonts w:ascii="標楷體" w:eastAsia="標楷體" w:hAnsi="標楷體" w:cs="新細明體" w:hint="eastAsia"/>
                <w:szCs w:val="24"/>
              </w:rPr>
              <w:t>立體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愛心杯</w:t>
            </w:r>
            <w:r>
              <w:rPr>
                <w:rFonts w:ascii="標楷體" w:eastAsia="標楷體" w:hAnsi="標楷體" w:cs="新細明體" w:hint="eastAsia"/>
                <w:szCs w:val="24"/>
              </w:rPr>
              <w:t>墊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」。</w:t>
            </w:r>
          </w:p>
          <w:p w14:paraId="5C7A1397" w14:textId="63C00F47" w:rsidR="00F97ED4" w:rsidRPr="00A03E88" w:rsidRDefault="00F97ED4" w:rsidP="00F97ED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20BC254F" w14:textId="2EF81282" w:rsidR="00F97ED4" w:rsidRPr="00A03E88" w:rsidRDefault="00F97ED4" w:rsidP="00F97ED4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01120" w14:textId="2A6F8C5C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14:paraId="55F41783" w14:textId="77777777" w:rsidR="00F97ED4" w:rsidRPr="00A03E88" w:rsidRDefault="00F97ED4" w:rsidP="00F97ED4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1036EAF6" w14:textId="77777777" w:rsidR="00F97ED4" w:rsidRPr="00A03E88" w:rsidRDefault="00F97ED4" w:rsidP="00F97ED4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CDF920" w14:textId="25E0A833" w:rsidR="00F97ED4" w:rsidRPr="00A03E88" w:rsidRDefault="00F97ED4" w:rsidP="00F97ED4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FFB8A3" w14:textId="0D3A6A13" w:rsidR="00F97ED4" w:rsidRPr="00F35067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20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 xml:space="preserve"> 2</w:t>
            </w:r>
            <w:r>
              <w:rPr>
                <w:rFonts w:ascii="標楷體" w:eastAsia="標楷體" w:hAnsi="標楷體"/>
                <w:spacing w:val="-20"/>
                <w:sz w:val="22"/>
              </w:rPr>
              <w:t>D/3D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動手畫</w:t>
            </w:r>
          </w:p>
          <w:p w14:paraId="3E5AEF66" w14:textId="5C0D0DFB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19F0002" w14:textId="77777777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8DB2E40" w14:textId="1B9C87A7" w:rsidR="00F97ED4" w:rsidRPr="00A03E88" w:rsidRDefault="00F97ED4" w:rsidP="00F97ED4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F97ED4" w:rsidRPr="00A03E88" w14:paraId="5BD6B053" w14:textId="77777777" w:rsidTr="00611CD0">
        <w:tc>
          <w:tcPr>
            <w:tcW w:w="928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F24F93" w14:textId="77777777" w:rsidR="00F97ED4" w:rsidRPr="00A03E88" w:rsidRDefault="00F97ED4" w:rsidP="00F97ED4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6E3A255" w14:textId="77777777" w:rsidR="00F97ED4" w:rsidRPr="00A03E88" w:rsidRDefault="00F97ED4" w:rsidP="00F97ED4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EED7B00" w14:textId="77777777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79476EE" w14:textId="77777777" w:rsidR="00F97ED4" w:rsidRPr="00A03E88" w:rsidRDefault="00F97ED4" w:rsidP="00F97ED4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/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4D410FB3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4EAAC4" w14:textId="77777777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3.3D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建模做中學</w:t>
            </w:r>
          </w:p>
          <w:p w14:paraId="25A370B0" w14:textId="63F9C83D" w:rsidR="00F97ED4" w:rsidRPr="00611CD0" w:rsidRDefault="00F97ED4" w:rsidP="00F97ED4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color w:val="000000" w:themeColor="text1"/>
                <w:spacing w:val="-6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4.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再製、對齊和文字效果</w:t>
            </w: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A26DCD1" w14:textId="77777777" w:rsidR="00F97ED4" w:rsidRPr="00A03E88" w:rsidRDefault="00F97ED4" w:rsidP="00F97ED4">
            <w:pPr>
              <w:snapToGrid w:val="0"/>
              <w:spacing w:before="120" w:after="120" w:line="240" w:lineRule="atLeast"/>
              <w:ind w:rightChars="35" w:right="84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FF1FF57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1DD7609" w14:textId="77777777" w:rsidR="00F97ED4" w:rsidRPr="00A03E88" w:rsidRDefault="00F97ED4" w:rsidP="00F97ED4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41" w:type="dxa"/>
            <w:vMerge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8061169" w14:textId="77777777" w:rsidR="00F97ED4" w:rsidRPr="00A03E88" w:rsidRDefault="00F97ED4" w:rsidP="00F97ED4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F97ED4" w:rsidRPr="00A03E88" w14:paraId="68ABD5F2" w14:textId="77777777" w:rsidTr="00611CD0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F479C27" w14:textId="77777777" w:rsidR="00F97ED4" w:rsidRPr="00A03E88" w:rsidRDefault="00F97ED4" w:rsidP="00F97ED4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693E5D1B" w14:textId="77777777" w:rsidR="00F97ED4" w:rsidRPr="00A03E88" w:rsidRDefault="00F97ED4" w:rsidP="00F97ED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564DFC3" w14:textId="77777777" w:rsidR="00F97ED4" w:rsidRPr="00A03E88" w:rsidRDefault="00F97ED4" w:rsidP="00F97ED4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9E8DF36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14:paraId="3D1C3B43" w14:textId="77777777" w:rsidR="00F97ED4" w:rsidRPr="00A03E88" w:rsidRDefault="00F97ED4" w:rsidP="00F97ED4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0CDCDF" w14:textId="77777777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5.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群組相加做造型</w:t>
            </w:r>
          </w:p>
          <w:p w14:paraId="27821F78" w14:textId="77777777" w:rsidR="00F97ED4" w:rsidRPr="00611CD0" w:rsidRDefault="00F97ED4" w:rsidP="00F97ED4">
            <w:pPr>
              <w:snapToGrid w:val="0"/>
              <w:spacing w:before="120" w:after="120"/>
              <w:ind w:leftChars="50" w:left="360" w:rightChars="50" w:right="120" w:hangingChars="100" w:hanging="240"/>
              <w:rPr>
                <w:rFonts w:ascii="細明體" w:eastAsia="細明體" w:hAnsi="細明體"/>
                <w:color w:val="000000" w:themeColor="text1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6.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打孔、存檔和匯出</w:t>
            </w:r>
          </w:p>
          <w:p w14:paraId="45C7C3E7" w14:textId="45FE0ADF" w:rsidR="00F97ED4" w:rsidRPr="00611CD0" w:rsidRDefault="00F97ED4" w:rsidP="00F97ED4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color w:val="000000" w:themeColor="text1"/>
                <w:spacing w:val="-6"/>
              </w:rPr>
            </w:pPr>
            <w:r w:rsidRPr="00611CD0">
              <w:rPr>
                <w:rFonts w:ascii="細明體" w:eastAsia="細明體" w:hAnsi="細明體"/>
                <w:color w:val="000000" w:themeColor="text1"/>
              </w:rPr>
              <w:t>7.</w:t>
            </w:r>
            <w:r w:rsidRPr="00611CD0">
              <w:rPr>
                <w:rFonts w:ascii="細明體" w:eastAsia="細明體" w:hAnsi="細明體" w:hint="eastAsia"/>
                <w:snapToGrid w:val="0"/>
                <w:color w:val="000000" w:themeColor="text1"/>
              </w:rPr>
              <w:t>把</w:t>
            </w:r>
            <w:r w:rsidRPr="00611CD0">
              <w:rPr>
                <w:rFonts w:ascii="細明體" w:eastAsia="細明體" w:hAnsi="細明體"/>
                <w:color w:val="000000" w:themeColor="text1"/>
              </w:rPr>
              <w:t>2</w:t>
            </w:r>
            <w:r w:rsidRPr="00611CD0">
              <w:rPr>
                <w:rFonts w:ascii="細明體" w:eastAsia="細明體" w:hAnsi="細明體" w:hint="eastAsia"/>
                <w:color w:val="000000" w:themeColor="text1"/>
              </w:rPr>
              <w:t>D變成3D圖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BB351FB" w14:textId="710F1303" w:rsidR="00F97ED4" w:rsidRPr="00A03E88" w:rsidRDefault="00F97ED4" w:rsidP="00F97ED4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95CD496" w14:textId="77777777" w:rsidR="00F97ED4" w:rsidRPr="00A03E88" w:rsidRDefault="00F97ED4" w:rsidP="00F97ED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954667F" w14:textId="77777777" w:rsidR="00F97ED4" w:rsidRPr="00A03E88" w:rsidRDefault="00F97ED4" w:rsidP="00F97ED4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ECCE1D" w14:textId="77777777" w:rsidR="00F97ED4" w:rsidRPr="00A03E88" w:rsidRDefault="00F97ED4" w:rsidP="00F97ED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bookmarkEnd w:id="1"/>
    <w:p w14:paraId="47BB10DF" w14:textId="77777777" w:rsidR="00CD66C3" w:rsidRPr="00A03E88" w:rsidRDefault="002F1352" w:rsidP="00801A4A">
      <w:pPr>
        <w:snapToGrid w:val="0"/>
        <w:spacing w:beforeLines="50" w:before="180"/>
        <w:rPr>
          <w:rFonts w:ascii="標楷體" w:eastAsia="標楷體" w:hAnsi="標楷體"/>
        </w:rPr>
      </w:pPr>
      <w:r w:rsidRPr="00A03E88">
        <w:rPr>
          <w:rFonts w:ascii="標楷體" w:eastAsia="標楷體" w:hAnsi="標楷體" w:hint="eastAsia"/>
        </w:rPr>
        <w:t>◎教學期程請敘明週次起訖，如行列太多或不足，請自行增刪。</w:t>
      </w:r>
      <w:r w:rsidR="00033A17" w:rsidRPr="00A03E88">
        <w:rPr>
          <w:rFonts w:ascii="標楷體" w:eastAsia="標楷體" w:hAnsi="標楷體" w:hint="eastAsia"/>
        </w:rPr>
        <w:t xml:space="preserve">  </w:t>
      </w:r>
    </w:p>
    <w:p w14:paraId="6E8305F0" w14:textId="155AF7FE" w:rsidR="005A048B" w:rsidRDefault="005A048B" w:rsidP="00B37E68">
      <w:pPr>
        <w:snapToGrid w:val="0"/>
        <w:rPr>
          <w:rFonts w:ascii="標楷體" w:eastAsia="標楷體" w:hAnsi="標楷體"/>
          <w:color w:val="FF0000"/>
        </w:rPr>
      </w:pPr>
      <w:r w:rsidRPr="00A03E88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A03E88">
        <w:rPr>
          <w:rFonts w:ascii="新細明體" w:eastAsia="新細明體" w:hAnsi="新細明體" w:hint="eastAsia"/>
          <w:color w:val="FF0000"/>
        </w:rPr>
        <w:t>，</w:t>
      </w:r>
      <w:r w:rsidR="008F0E44" w:rsidRPr="00A03E88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5B889" w14:textId="77777777" w:rsidR="000D3D71" w:rsidRDefault="000D3D71" w:rsidP="008A1862">
      <w:r>
        <w:separator/>
      </w:r>
    </w:p>
  </w:endnote>
  <w:endnote w:type="continuationSeparator" w:id="0">
    <w:p w14:paraId="689E409E" w14:textId="77777777" w:rsidR="000D3D71" w:rsidRDefault="000D3D7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99C5E" w14:textId="77777777" w:rsidR="000D3D71" w:rsidRDefault="000D3D71" w:rsidP="008A1862">
      <w:r>
        <w:separator/>
      </w:r>
    </w:p>
  </w:footnote>
  <w:footnote w:type="continuationSeparator" w:id="0">
    <w:p w14:paraId="1DD7DC07" w14:textId="77777777" w:rsidR="000D3D71" w:rsidRDefault="000D3D71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72ED"/>
    <w:rsid w:val="00007400"/>
    <w:rsid w:val="000102FD"/>
    <w:rsid w:val="0001173B"/>
    <w:rsid w:val="00013E49"/>
    <w:rsid w:val="000143BF"/>
    <w:rsid w:val="000162D3"/>
    <w:rsid w:val="00021A8D"/>
    <w:rsid w:val="00025D24"/>
    <w:rsid w:val="000266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50FDB"/>
    <w:rsid w:val="00051DF1"/>
    <w:rsid w:val="0005624C"/>
    <w:rsid w:val="00060781"/>
    <w:rsid w:val="00062106"/>
    <w:rsid w:val="000621D2"/>
    <w:rsid w:val="00066791"/>
    <w:rsid w:val="00070210"/>
    <w:rsid w:val="00070EEE"/>
    <w:rsid w:val="00073B78"/>
    <w:rsid w:val="000758F4"/>
    <w:rsid w:val="00080838"/>
    <w:rsid w:val="00085A90"/>
    <w:rsid w:val="0009018D"/>
    <w:rsid w:val="00091246"/>
    <w:rsid w:val="00092AB6"/>
    <w:rsid w:val="00093467"/>
    <w:rsid w:val="000954ED"/>
    <w:rsid w:val="00095767"/>
    <w:rsid w:val="00095C00"/>
    <w:rsid w:val="00095EC2"/>
    <w:rsid w:val="000A2A10"/>
    <w:rsid w:val="000A78D4"/>
    <w:rsid w:val="000A7C55"/>
    <w:rsid w:val="000A7EFC"/>
    <w:rsid w:val="000B000D"/>
    <w:rsid w:val="000B0D01"/>
    <w:rsid w:val="000B1128"/>
    <w:rsid w:val="000B1667"/>
    <w:rsid w:val="000B19FB"/>
    <w:rsid w:val="000B2616"/>
    <w:rsid w:val="000B6720"/>
    <w:rsid w:val="000C09A4"/>
    <w:rsid w:val="000C317A"/>
    <w:rsid w:val="000D1F39"/>
    <w:rsid w:val="000D3D71"/>
    <w:rsid w:val="000D47F5"/>
    <w:rsid w:val="000D56F7"/>
    <w:rsid w:val="000D632C"/>
    <w:rsid w:val="000D6512"/>
    <w:rsid w:val="000D6839"/>
    <w:rsid w:val="000F05A6"/>
    <w:rsid w:val="000F2B1D"/>
    <w:rsid w:val="000F3C11"/>
    <w:rsid w:val="000F5F89"/>
    <w:rsid w:val="000F6850"/>
    <w:rsid w:val="000F78A2"/>
    <w:rsid w:val="00100C2D"/>
    <w:rsid w:val="00101AA5"/>
    <w:rsid w:val="00101B95"/>
    <w:rsid w:val="0010461D"/>
    <w:rsid w:val="00105A50"/>
    <w:rsid w:val="00110E07"/>
    <w:rsid w:val="001125D8"/>
    <w:rsid w:val="00112CCC"/>
    <w:rsid w:val="001131AA"/>
    <w:rsid w:val="00116208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4E5C"/>
    <w:rsid w:val="00136108"/>
    <w:rsid w:val="00137DFE"/>
    <w:rsid w:val="00141830"/>
    <w:rsid w:val="0015040B"/>
    <w:rsid w:val="00150D39"/>
    <w:rsid w:val="00152272"/>
    <w:rsid w:val="00161760"/>
    <w:rsid w:val="001625B1"/>
    <w:rsid w:val="001663FF"/>
    <w:rsid w:val="00166D6C"/>
    <w:rsid w:val="00170EE6"/>
    <w:rsid w:val="00171B6F"/>
    <w:rsid w:val="0017595A"/>
    <w:rsid w:val="0017608A"/>
    <w:rsid w:val="00176327"/>
    <w:rsid w:val="00177D74"/>
    <w:rsid w:val="00180E79"/>
    <w:rsid w:val="00182976"/>
    <w:rsid w:val="00183851"/>
    <w:rsid w:val="00187AD3"/>
    <w:rsid w:val="00192E49"/>
    <w:rsid w:val="00194E8A"/>
    <w:rsid w:val="00195B97"/>
    <w:rsid w:val="00196ED1"/>
    <w:rsid w:val="001973A6"/>
    <w:rsid w:val="00197A0E"/>
    <w:rsid w:val="001A01DB"/>
    <w:rsid w:val="001A02EB"/>
    <w:rsid w:val="001A179F"/>
    <w:rsid w:val="001A1BD5"/>
    <w:rsid w:val="001A2C5A"/>
    <w:rsid w:val="001A453D"/>
    <w:rsid w:val="001A6DD5"/>
    <w:rsid w:val="001B0338"/>
    <w:rsid w:val="001B4F80"/>
    <w:rsid w:val="001C162A"/>
    <w:rsid w:val="001C1DD9"/>
    <w:rsid w:val="001C2FB4"/>
    <w:rsid w:val="001C3209"/>
    <w:rsid w:val="001C5665"/>
    <w:rsid w:val="001C6F7E"/>
    <w:rsid w:val="001D0608"/>
    <w:rsid w:val="001D07E2"/>
    <w:rsid w:val="001D32E4"/>
    <w:rsid w:val="001D3FE5"/>
    <w:rsid w:val="001E2604"/>
    <w:rsid w:val="001E2DAA"/>
    <w:rsid w:val="001E32AD"/>
    <w:rsid w:val="001E623F"/>
    <w:rsid w:val="001F0790"/>
    <w:rsid w:val="001F20AE"/>
    <w:rsid w:val="001F6DF5"/>
    <w:rsid w:val="0020247E"/>
    <w:rsid w:val="00202DD3"/>
    <w:rsid w:val="0020530D"/>
    <w:rsid w:val="002069ED"/>
    <w:rsid w:val="002077EA"/>
    <w:rsid w:val="0021021F"/>
    <w:rsid w:val="0021325A"/>
    <w:rsid w:val="0021378E"/>
    <w:rsid w:val="0021773B"/>
    <w:rsid w:val="002204CA"/>
    <w:rsid w:val="00221F22"/>
    <w:rsid w:val="0022339D"/>
    <w:rsid w:val="00223D76"/>
    <w:rsid w:val="002276EE"/>
    <w:rsid w:val="00227C1A"/>
    <w:rsid w:val="00236C98"/>
    <w:rsid w:val="0024261B"/>
    <w:rsid w:val="00242FED"/>
    <w:rsid w:val="00244502"/>
    <w:rsid w:val="00244B88"/>
    <w:rsid w:val="00246820"/>
    <w:rsid w:val="00253488"/>
    <w:rsid w:val="00254390"/>
    <w:rsid w:val="00255E95"/>
    <w:rsid w:val="002616F4"/>
    <w:rsid w:val="0026602F"/>
    <w:rsid w:val="00266649"/>
    <w:rsid w:val="00266EDE"/>
    <w:rsid w:val="00271F99"/>
    <w:rsid w:val="00275302"/>
    <w:rsid w:val="00281B3F"/>
    <w:rsid w:val="00282062"/>
    <w:rsid w:val="00287792"/>
    <w:rsid w:val="00292E10"/>
    <w:rsid w:val="0029429C"/>
    <w:rsid w:val="0029640C"/>
    <w:rsid w:val="002A08AB"/>
    <w:rsid w:val="002A092B"/>
    <w:rsid w:val="002A0C59"/>
    <w:rsid w:val="002A609F"/>
    <w:rsid w:val="002A6694"/>
    <w:rsid w:val="002B036B"/>
    <w:rsid w:val="002B043D"/>
    <w:rsid w:val="002B13A4"/>
    <w:rsid w:val="002B26A0"/>
    <w:rsid w:val="002B338B"/>
    <w:rsid w:val="002B583F"/>
    <w:rsid w:val="002B61C7"/>
    <w:rsid w:val="002B741B"/>
    <w:rsid w:val="002C006B"/>
    <w:rsid w:val="002C021A"/>
    <w:rsid w:val="002C18EC"/>
    <w:rsid w:val="002C2A56"/>
    <w:rsid w:val="002C33DA"/>
    <w:rsid w:val="002C5AEC"/>
    <w:rsid w:val="002D1A13"/>
    <w:rsid w:val="002D35A6"/>
    <w:rsid w:val="002D4D94"/>
    <w:rsid w:val="002D7984"/>
    <w:rsid w:val="002D7C6F"/>
    <w:rsid w:val="002E12A6"/>
    <w:rsid w:val="002E1C23"/>
    <w:rsid w:val="002E23B3"/>
    <w:rsid w:val="002E23F5"/>
    <w:rsid w:val="002E24D8"/>
    <w:rsid w:val="002E2743"/>
    <w:rsid w:val="002E53B3"/>
    <w:rsid w:val="002E59E3"/>
    <w:rsid w:val="002E6EAD"/>
    <w:rsid w:val="002E7688"/>
    <w:rsid w:val="002F1352"/>
    <w:rsid w:val="002F1DCF"/>
    <w:rsid w:val="002F48D1"/>
    <w:rsid w:val="002F4D81"/>
    <w:rsid w:val="00301FAC"/>
    <w:rsid w:val="003050EC"/>
    <w:rsid w:val="00305AE9"/>
    <w:rsid w:val="003067F2"/>
    <w:rsid w:val="00306C83"/>
    <w:rsid w:val="003076D0"/>
    <w:rsid w:val="00307BB4"/>
    <w:rsid w:val="003105F8"/>
    <w:rsid w:val="00315658"/>
    <w:rsid w:val="00323651"/>
    <w:rsid w:val="00325B23"/>
    <w:rsid w:val="0032630D"/>
    <w:rsid w:val="0032721B"/>
    <w:rsid w:val="00331436"/>
    <w:rsid w:val="00332529"/>
    <w:rsid w:val="003334D8"/>
    <w:rsid w:val="00333FC6"/>
    <w:rsid w:val="0033699C"/>
    <w:rsid w:val="00340930"/>
    <w:rsid w:val="00340D82"/>
    <w:rsid w:val="00343732"/>
    <w:rsid w:val="0034531B"/>
    <w:rsid w:val="003470F6"/>
    <w:rsid w:val="0034777B"/>
    <w:rsid w:val="00347CA8"/>
    <w:rsid w:val="00350DA0"/>
    <w:rsid w:val="0035395E"/>
    <w:rsid w:val="00354F71"/>
    <w:rsid w:val="00363F35"/>
    <w:rsid w:val="00365063"/>
    <w:rsid w:val="0036583C"/>
    <w:rsid w:val="00366867"/>
    <w:rsid w:val="00371290"/>
    <w:rsid w:val="00371C34"/>
    <w:rsid w:val="00371F34"/>
    <w:rsid w:val="00374238"/>
    <w:rsid w:val="00380639"/>
    <w:rsid w:val="00384A37"/>
    <w:rsid w:val="0038555C"/>
    <w:rsid w:val="003861C1"/>
    <w:rsid w:val="00386521"/>
    <w:rsid w:val="0039234C"/>
    <w:rsid w:val="003937AC"/>
    <w:rsid w:val="00393FC9"/>
    <w:rsid w:val="00395830"/>
    <w:rsid w:val="00396C3E"/>
    <w:rsid w:val="00397608"/>
    <w:rsid w:val="003A0717"/>
    <w:rsid w:val="003A2DC8"/>
    <w:rsid w:val="003A360A"/>
    <w:rsid w:val="003A6284"/>
    <w:rsid w:val="003B0455"/>
    <w:rsid w:val="003B211A"/>
    <w:rsid w:val="003C0652"/>
    <w:rsid w:val="003C2C48"/>
    <w:rsid w:val="003C37ED"/>
    <w:rsid w:val="003C4579"/>
    <w:rsid w:val="003C4E0E"/>
    <w:rsid w:val="003C58BE"/>
    <w:rsid w:val="003C727D"/>
    <w:rsid w:val="003C7A3A"/>
    <w:rsid w:val="003D1F92"/>
    <w:rsid w:val="003D32D6"/>
    <w:rsid w:val="003D6229"/>
    <w:rsid w:val="003E466B"/>
    <w:rsid w:val="003E58EA"/>
    <w:rsid w:val="003E66A5"/>
    <w:rsid w:val="003E7E43"/>
    <w:rsid w:val="003F3CF1"/>
    <w:rsid w:val="003F7F3F"/>
    <w:rsid w:val="004015F9"/>
    <w:rsid w:val="00401EFA"/>
    <w:rsid w:val="00402604"/>
    <w:rsid w:val="00404D0D"/>
    <w:rsid w:val="004134F6"/>
    <w:rsid w:val="00413DD8"/>
    <w:rsid w:val="0042054F"/>
    <w:rsid w:val="00422820"/>
    <w:rsid w:val="00427ABE"/>
    <w:rsid w:val="0043302B"/>
    <w:rsid w:val="00440013"/>
    <w:rsid w:val="004402FB"/>
    <w:rsid w:val="004409B1"/>
    <w:rsid w:val="004427B2"/>
    <w:rsid w:val="004431DB"/>
    <w:rsid w:val="00444597"/>
    <w:rsid w:val="00445EB3"/>
    <w:rsid w:val="00447509"/>
    <w:rsid w:val="00453219"/>
    <w:rsid w:val="00453526"/>
    <w:rsid w:val="00455121"/>
    <w:rsid w:val="00456784"/>
    <w:rsid w:val="004573E6"/>
    <w:rsid w:val="00457E12"/>
    <w:rsid w:val="00463C32"/>
    <w:rsid w:val="00464AA9"/>
    <w:rsid w:val="004650AF"/>
    <w:rsid w:val="00466871"/>
    <w:rsid w:val="00467144"/>
    <w:rsid w:val="00470517"/>
    <w:rsid w:val="00470761"/>
    <w:rsid w:val="004710BC"/>
    <w:rsid w:val="00473750"/>
    <w:rsid w:val="0047798C"/>
    <w:rsid w:val="00484290"/>
    <w:rsid w:val="00487AD7"/>
    <w:rsid w:val="00491935"/>
    <w:rsid w:val="00493B20"/>
    <w:rsid w:val="00493E56"/>
    <w:rsid w:val="00495722"/>
    <w:rsid w:val="004A623C"/>
    <w:rsid w:val="004B19BB"/>
    <w:rsid w:val="004B2F9D"/>
    <w:rsid w:val="004B6DE9"/>
    <w:rsid w:val="004C1BFA"/>
    <w:rsid w:val="004C32AA"/>
    <w:rsid w:val="004C397A"/>
    <w:rsid w:val="004C4A80"/>
    <w:rsid w:val="004C4F6F"/>
    <w:rsid w:val="004C5F1E"/>
    <w:rsid w:val="004C6A7A"/>
    <w:rsid w:val="004D434F"/>
    <w:rsid w:val="004D6011"/>
    <w:rsid w:val="004D68B6"/>
    <w:rsid w:val="004D6B82"/>
    <w:rsid w:val="004D7ECC"/>
    <w:rsid w:val="004E1035"/>
    <w:rsid w:val="004E1BBB"/>
    <w:rsid w:val="004E4692"/>
    <w:rsid w:val="004F3799"/>
    <w:rsid w:val="004F4660"/>
    <w:rsid w:val="004F54ED"/>
    <w:rsid w:val="004F70F0"/>
    <w:rsid w:val="00500AF4"/>
    <w:rsid w:val="00504DBA"/>
    <w:rsid w:val="00506868"/>
    <w:rsid w:val="00507663"/>
    <w:rsid w:val="00507C11"/>
    <w:rsid w:val="005135D1"/>
    <w:rsid w:val="0051606C"/>
    <w:rsid w:val="00516EC5"/>
    <w:rsid w:val="005279DB"/>
    <w:rsid w:val="00533F3B"/>
    <w:rsid w:val="005340E9"/>
    <w:rsid w:val="00536B9B"/>
    <w:rsid w:val="00540984"/>
    <w:rsid w:val="00543227"/>
    <w:rsid w:val="00543726"/>
    <w:rsid w:val="00544324"/>
    <w:rsid w:val="0055198C"/>
    <w:rsid w:val="00551A11"/>
    <w:rsid w:val="00551C13"/>
    <w:rsid w:val="00552EDB"/>
    <w:rsid w:val="00553D26"/>
    <w:rsid w:val="00554B80"/>
    <w:rsid w:val="00557A14"/>
    <w:rsid w:val="0056179D"/>
    <w:rsid w:val="005647F8"/>
    <w:rsid w:val="0056538F"/>
    <w:rsid w:val="00571E11"/>
    <w:rsid w:val="005727C0"/>
    <w:rsid w:val="00573AA4"/>
    <w:rsid w:val="00581A20"/>
    <w:rsid w:val="005821A4"/>
    <w:rsid w:val="0058417C"/>
    <w:rsid w:val="00587E37"/>
    <w:rsid w:val="00590F58"/>
    <w:rsid w:val="00593163"/>
    <w:rsid w:val="005933D9"/>
    <w:rsid w:val="00596310"/>
    <w:rsid w:val="00596C10"/>
    <w:rsid w:val="005A048B"/>
    <w:rsid w:val="005A0774"/>
    <w:rsid w:val="005A4472"/>
    <w:rsid w:val="005A508A"/>
    <w:rsid w:val="005A611B"/>
    <w:rsid w:val="005A7257"/>
    <w:rsid w:val="005B0B69"/>
    <w:rsid w:val="005B2910"/>
    <w:rsid w:val="005B5117"/>
    <w:rsid w:val="005B5737"/>
    <w:rsid w:val="005B5E27"/>
    <w:rsid w:val="005B7537"/>
    <w:rsid w:val="005C0660"/>
    <w:rsid w:val="005C4582"/>
    <w:rsid w:val="005C55BA"/>
    <w:rsid w:val="005C6350"/>
    <w:rsid w:val="005C7239"/>
    <w:rsid w:val="005D279C"/>
    <w:rsid w:val="005D37F2"/>
    <w:rsid w:val="005E29AD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1701"/>
    <w:rsid w:val="005F22F8"/>
    <w:rsid w:val="005F2AFB"/>
    <w:rsid w:val="005F3CEF"/>
    <w:rsid w:val="005F76CC"/>
    <w:rsid w:val="006000D3"/>
    <w:rsid w:val="006018AC"/>
    <w:rsid w:val="00601BD4"/>
    <w:rsid w:val="00607FAF"/>
    <w:rsid w:val="00610D9F"/>
    <w:rsid w:val="00611CD0"/>
    <w:rsid w:val="00613701"/>
    <w:rsid w:val="00613A28"/>
    <w:rsid w:val="00614A2F"/>
    <w:rsid w:val="00622315"/>
    <w:rsid w:val="0062760D"/>
    <w:rsid w:val="0062762D"/>
    <w:rsid w:val="00627DB4"/>
    <w:rsid w:val="006305D0"/>
    <w:rsid w:val="00633912"/>
    <w:rsid w:val="00635AB9"/>
    <w:rsid w:val="00636185"/>
    <w:rsid w:val="00637018"/>
    <w:rsid w:val="0064036F"/>
    <w:rsid w:val="00642749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56F40"/>
    <w:rsid w:val="006602B9"/>
    <w:rsid w:val="006610EA"/>
    <w:rsid w:val="00661D79"/>
    <w:rsid w:val="00664381"/>
    <w:rsid w:val="0066635A"/>
    <w:rsid w:val="00671F7A"/>
    <w:rsid w:val="006740D2"/>
    <w:rsid w:val="006760DA"/>
    <w:rsid w:val="006767C7"/>
    <w:rsid w:val="006853D5"/>
    <w:rsid w:val="006860F0"/>
    <w:rsid w:val="00687E58"/>
    <w:rsid w:val="00692076"/>
    <w:rsid w:val="00692237"/>
    <w:rsid w:val="00693432"/>
    <w:rsid w:val="0069389D"/>
    <w:rsid w:val="006957F6"/>
    <w:rsid w:val="006A2055"/>
    <w:rsid w:val="006A49CB"/>
    <w:rsid w:val="006A5500"/>
    <w:rsid w:val="006A6400"/>
    <w:rsid w:val="006A6E9B"/>
    <w:rsid w:val="006B1859"/>
    <w:rsid w:val="006B2BD7"/>
    <w:rsid w:val="006B50E3"/>
    <w:rsid w:val="006B554F"/>
    <w:rsid w:val="006B56E9"/>
    <w:rsid w:val="006B63FA"/>
    <w:rsid w:val="006B655D"/>
    <w:rsid w:val="006B6733"/>
    <w:rsid w:val="006C1803"/>
    <w:rsid w:val="006C26D6"/>
    <w:rsid w:val="006C6A93"/>
    <w:rsid w:val="006D04E6"/>
    <w:rsid w:val="006D30E9"/>
    <w:rsid w:val="006D4571"/>
    <w:rsid w:val="006E0454"/>
    <w:rsid w:val="006E266B"/>
    <w:rsid w:val="006E2C79"/>
    <w:rsid w:val="006E451C"/>
    <w:rsid w:val="006E4DFE"/>
    <w:rsid w:val="006E6A79"/>
    <w:rsid w:val="006E7152"/>
    <w:rsid w:val="006F347F"/>
    <w:rsid w:val="006F43A9"/>
    <w:rsid w:val="006F51FF"/>
    <w:rsid w:val="006F6BF2"/>
    <w:rsid w:val="006F7312"/>
    <w:rsid w:val="00704DF7"/>
    <w:rsid w:val="00706069"/>
    <w:rsid w:val="00707DBC"/>
    <w:rsid w:val="007104F7"/>
    <w:rsid w:val="007109CC"/>
    <w:rsid w:val="00711BE7"/>
    <w:rsid w:val="00711F03"/>
    <w:rsid w:val="00712ABD"/>
    <w:rsid w:val="007136C4"/>
    <w:rsid w:val="0071630F"/>
    <w:rsid w:val="00722CB4"/>
    <w:rsid w:val="00726F6D"/>
    <w:rsid w:val="00742BD3"/>
    <w:rsid w:val="00752710"/>
    <w:rsid w:val="00753FBD"/>
    <w:rsid w:val="00755C80"/>
    <w:rsid w:val="00755FEE"/>
    <w:rsid w:val="0076532D"/>
    <w:rsid w:val="0076625F"/>
    <w:rsid w:val="0076639E"/>
    <w:rsid w:val="00766EB5"/>
    <w:rsid w:val="007776D8"/>
    <w:rsid w:val="00782042"/>
    <w:rsid w:val="007826FE"/>
    <w:rsid w:val="007827DB"/>
    <w:rsid w:val="007835DE"/>
    <w:rsid w:val="00785EDD"/>
    <w:rsid w:val="00786AF8"/>
    <w:rsid w:val="00790B61"/>
    <w:rsid w:val="00792C62"/>
    <w:rsid w:val="0079473B"/>
    <w:rsid w:val="00794FBE"/>
    <w:rsid w:val="00795532"/>
    <w:rsid w:val="007A06E3"/>
    <w:rsid w:val="007A3783"/>
    <w:rsid w:val="007A6E2D"/>
    <w:rsid w:val="007A70F1"/>
    <w:rsid w:val="007B1034"/>
    <w:rsid w:val="007B643E"/>
    <w:rsid w:val="007B6B8E"/>
    <w:rsid w:val="007C02CA"/>
    <w:rsid w:val="007C23D4"/>
    <w:rsid w:val="007C3A18"/>
    <w:rsid w:val="007C4070"/>
    <w:rsid w:val="007C65F3"/>
    <w:rsid w:val="007C74FA"/>
    <w:rsid w:val="007C7828"/>
    <w:rsid w:val="007D02BC"/>
    <w:rsid w:val="007D0E8F"/>
    <w:rsid w:val="007D6262"/>
    <w:rsid w:val="007D736D"/>
    <w:rsid w:val="007F1EDA"/>
    <w:rsid w:val="007F286A"/>
    <w:rsid w:val="007F2875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7FE9"/>
    <w:rsid w:val="0081601B"/>
    <w:rsid w:val="00820B39"/>
    <w:rsid w:val="00821079"/>
    <w:rsid w:val="008253F6"/>
    <w:rsid w:val="00830152"/>
    <w:rsid w:val="00830426"/>
    <w:rsid w:val="00830786"/>
    <w:rsid w:val="00831924"/>
    <w:rsid w:val="00832540"/>
    <w:rsid w:val="0083276C"/>
    <w:rsid w:val="008357CF"/>
    <w:rsid w:val="00837E9F"/>
    <w:rsid w:val="008400AE"/>
    <w:rsid w:val="00841200"/>
    <w:rsid w:val="0084174C"/>
    <w:rsid w:val="00844A0A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6110C"/>
    <w:rsid w:val="00861138"/>
    <w:rsid w:val="00861879"/>
    <w:rsid w:val="0086298D"/>
    <w:rsid w:val="00862D13"/>
    <w:rsid w:val="00863081"/>
    <w:rsid w:val="0086398B"/>
    <w:rsid w:val="00864AFB"/>
    <w:rsid w:val="008674DB"/>
    <w:rsid w:val="0087031F"/>
    <w:rsid w:val="0087213F"/>
    <w:rsid w:val="00872A05"/>
    <w:rsid w:val="008738B3"/>
    <w:rsid w:val="00876671"/>
    <w:rsid w:val="0087674F"/>
    <w:rsid w:val="008769D7"/>
    <w:rsid w:val="00877E20"/>
    <w:rsid w:val="00883C52"/>
    <w:rsid w:val="00884CEE"/>
    <w:rsid w:val="00886831"/>
    <w:rsid w:val="00887035"/>
    <w:rsid w:val="00887D20"/>
    <w:rsid w:val="0089025C"/>
    <w:rsid w:val="00891813"/>
    <w:rsid w:val="008A0635"/>
    <w:rsid w:val="008A157C"/>
    <w:rsid w:val="008A1862"/>
    <w:rsid w:val="008A2CCA"/>
    <w:rsid w:val="008A3824"/>
    <w:rsid w:val="008A3E37"/>
    <w:rsid w:val="008A4461"/>
    <w:rsid w:val="008A556E"/>
    <w:rsid w:val="008A7DFD"/>
    <w:rsid w:val="008B368F"/>
    <w:rsid w:val="008B38B1"/>
    <w:rsid w:val="008B3AF2"/>
    <w:rsid w:val="008B4B20"/>
    <w:rsid w:val="008B60FF"/>
    <w:rsid w:val="008C12E1"/>
    <w:rsid w:val="008C5900"/>
    <w:rsid w:val="008C70FF"/>
    <w:rsid w:val="008C7F6E"/>
    <w:rsid w:val="008D04E1"/>
    <w:rsid w:val="008D1FC1"/>
    <w:rsid w:val="008D5645"/>
    <w:rsid w:val="008D5710"/>
    <w:rsid w:val="008D59CD"/>
    <w:rsid w:val="008D61ED"/>
    <w:rsid w:val="008D7D35"/>
    <w:rsid w:val="008E097B"/>
    <w:rsid w:val="008E35F5"/>
    <w:rsid w:val="008E6AFF"/>
    <w:rsid w:val="008E7764"/>
    <w:rsid w:val="008F0E44"/>
    <w:rsid w:val="008F0F69"/>
    <w:rsid w:val="0090314F"/>
    <w:rsid w:val="009034BB"/>
    <w:rsid w:val="0090433B"/>
    <w:rsid w:val="00904EE9"/>
    <w:rsid w:val="009073FF"/>
    <w:rsid w:val="009101AC"/>
    <w:rsid w:val="00915B7C"/>
    <w:rsid w:val="009219D6"/>
    <w:rsid w:val="00921BAC"/>
    <w:rsid w:val="00927133"/>
    <w:rsid w:val="00927555"/>
    <w:rsid w:val="009301DC"/>
    <w:rsid w:val="00930886"/>
    <w:rsid w:val="009341AA"/>
    <w:rsid w:val="009450FF"/>
    <w:rsid w:val="00946E7B"/>
    <w:rsid w:val="00951603"/>
    <w:rsid w:val="009522C8"/>
    <w:rsid w:val="00952FB3"/>
    <w:rsid w:val="009534A3"/>
    <w:rsid w:val="009573F9"/>
    <w:rsid w:val="00963722"/>
    <w:rsid w:val="00964E52"/>
    <w:rsid w:val="00965EFF"/>
    <w:rsid w:val="00967A87"/>
    <w:rsid w:val="00974E88"/>
    <w:rsid w:val="0097619B"/>
    <w:rsid w:val="009768DF"/>
    <w:rsid w:val="00980DBB"/>
    <w:rsid w:val="00981FC6"/>
    <w:rsid w:val="00982C84"/>
    <w:rsid w:val="0098690E"/>
    <w:rsid w:val="0099027F"/>
    <w:rsid w:val="0099075C"/>
    <w:rsid w:val="00992166"/>
    <w:rsid w:val="009929DF"/>
    <w:rsid w:val="00993E7C"/>
    <w:rsid w:val="009A1916"/>
    <w:rsid w:val="009B22A5"/>
    <w:rsid w:val="009B532B"/>
    <w:rsid w:val="009B6088"/>
    <w:rsid w:val="009C2271"/>
    <w:rsid w:val="009C3066"/>
    <w:rsid w:val="009C312D"/>
    <w:rsid w:val="009C36EA"/>
    <w:rsid w:val="009C3DE8"/>
    <w:rsid w:val="009C4CE1"/>
    <w:rsid w:val="009C4EA1"/>
    <w:rsid w:val="009C54FE"/>
    <w:rsid w:val="009C5502"/>
    <w:rsid w:val="009D051F"/>
    <w:rsid w:val="009D0F78"/>
    <w:rsid w:val="009D24B1"/>
    <w:rsid w:val="009D4CF2"/>
    <w:rsid w:val="009D7977"/>
    <w:rsid w:val="009E17DE"/>
    <w:rsid w:val="009E3517"/>
    <w:rsid w:val="009E7ADB"/>
    <w:rsid w:val="009F7F77"/>
    <w:rsid w:val="00A01586"/>
    <w:rsid w:val="00A01E0D"/>
    <w:rsid w:val="00A03E88"/>
    <w:rsid w:val="00A052B2"/>
    <w:rsid w:val="00A13132"/>
    <w:rsid w:val="00A156E9"/>
    <w:rsid w:val="00A15DB3"/>
    <w:rsid w:val="00A17BCD"/>
    <w:rsid w:val="00A20627"/>
    <w:rsid w:val="00A22755"/>
    <w:rsid w:val="00A23630"/>
    <w:rsid w:val="00A2591E"/>
    <w:rsid w:val="00A25A76"/>
    <w:rsid w:val="00A2724F"/>
    <w:rsid w:val="00A27DDD"/>
    <w:rsid w:val="00A30258"/>
    <w:rsid w:val="00A30942"/>
    <w:rsid w:val="00A30EAE"/>
    <w:rsid w:val="00A40332"/>
    <w:rsid w:val="00A40D21"/>
    <w:rsid w:val="00A42A5E"/>
    <w:rsid w:val="00A43419"/>
    <w:rsid w:val="00A46AB3"/>
    <w:rsid w:val="00A50E07"/>
    <w:rsid w:val="00A533F8"/>
    <w:rsid w:val="00A55FE2"/>
    <w:rsid w:val="00A56B45"/>
    <w:rsid w:val="00A56CD0"/>
    <w:rsid w:val="00A606AA"/>
    <w:rsid w:val="00A61737"/>
    <w:rsid w:val="00A63656"/>
    <w:rsid w:val="00A64349"/>
    <w:rsid w:val="00A670DD"/>
    <w:rsid w:val="00A7042E"/>
    <w:rsid w:val="00A70C41"/>
    <w:rsid w:val="00A74BE7"/>
    <w:rsid w:val="00A76B32"/>
    <w:rsid w:val="00A8362C"/>
    <w:rsid w:val="00A84369"/>
    <w:rsid w:val="00A84FC9"/>
    <w:rsid w:val="00A87367"/>
    <w:rsid w:val="00A87F0B"/>
    <w:rsid w:val="00A96C8A"/>
    <w:rsid w:val="00A97701"/>
    <w:rsid w:val="00AA1432"/>
    <w:rsid w:val="00AA1E27"/>
    <w:rsid w:val="00AA6F3E"/>
    <w:rsid w:val="00AA7C25"/>
    <w:rsid w:val="00AA7FEE"/>
    <w:rsid w:val="00AB0C3F"/>
    <w:rsid w:val="00AB3B0C"/>
    <w:rsid w:val="00AB7D9D"/>
    <w:rsid w:val="00AC0309"/>
    <w:rsid w:val="00AC3919"/>
    <w:rsid w:val="00AC3C6C"/>
    <w:rsid w:val="00AC5BB9"/>
    <w:rsid w:val="00AC67E5"/>
    <w:rsid w:val="00AC7705"/>
    <w:rsid w:val="00AD2015"/>
    <w:rsid w:val="00AD2CC6"/>
    <w:rsid w:val="00AD4CDD"/>
    <w:rsid w:val="00AD536A"/>
    <w:rsid w:val="00AE3468"/>
    <w:rsid w:val="00AE686E"/>
    <w:rsid w:val="00AF1FF0"/>
    <w:rsid w:val="00AF2BF0"/>
    <w:rsid w:val="00AF30C9"/>
    <w:rsid w:val="00AF4748"/>
    <w:rsid w:val="00AF4E4B"/>
    <w:rsid w:val="00AF5B83"/>
    <w:rsid w:val="00AF65F3"/>
    <w:rsid w:val="00AF681A"/>
    <w:rsid w:val="00B00863"/>
    <w:rsid w:val="00B01982"/>
    <w:rsid w:val="00B055C9"/>
    <w:rsid w:val="00B0601A"/>
    <w:rsid w:val="00B06A8B"/>
    <w:rsid w:val="00B10396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59E4"/>
    <w:rsid w:val="00B36CC5"/>
    <w:rsid w:val="00B373A6"/>
    <w:rsid w:val="00B37E68"/>
    <w:rsid w:val="00B430FC"/>
    <w:rsid w:val="00B435F7"/>
    <w:rsid w:val="00B44C95"/>
    <w:rsid w:val="00B4554A"/>
    <w:rsid w:val="00B476E2"/>
    <w:rsid w:val="00B521FE"/>
    <w:rsid w:val="00B53249"/>
    <w:rsid w:val="00B5530B"/>
    <w:rsid w:val="00B56E35"/>
    <w:rsid w:val="00B5726B"/>
    <w:rsid w:val="00B57883"/>
    <w:rsid w:val="00B57EAA"/>
    <w:rsid w:val="00B6127F"/>
    <w:rsid w:val="00B6393B"/>
    <w:rsid w:val="00B64CFA"/>
    <w:rsid w:val="00B6699F"/>
    <w:rsid w:val="00B706D8"/>
    <w:rsid w:val="00B70D76"/>
    <w:rsid w:val="00B75A6E"/>
    <w:rsid w:val="00B75E0D"/>
    <w:rsid w:val="00B77320"/>
    <w:rsid w:val="00B80978"/>
    <w:rsid w:val="00B82473"/>
    <w:rsid w:val="00B83E4B"/>
    <w:rsid w:val="00B83E82"/>
    <w:rsid w:val="00B91968"/>
    <w:rsid w:val="00B952AB"/>
    <w:rsid w:val="00BA0EF7"/>
    <w:rsid w:val="00BA33C8"/>
    <w:rsid w:val="00BA3CB7"/>
    <w:rsid w:val="00BA4878"/>
    <w:rsid w:val="00BA5770"/>
    <w:rsid w:val="00BA598C"/>
    <w:rsid w:val="00BA681E"/>
    <w:rsid w:val="00BA7157"/>
    <w:rsid w:val="00BA7A23"/>
    <w:rsid w:val="00BB009A"/>
    <w:rsid w:val="00BB0598"/>
    <w:rsid w:val="00BB27DC"/>
    <w:rsid w:val="00BB2D57"/>
    <w:rsid w:val="00BB598B"/>
    <w:rsid w:val="00BC2F85"/>
    <w:rsid w:val="00BC4014"/>
    <w:rsid w:val="00BC448F"/>
    <w:rsid w:val="00BC453F"/>
    <w:rsid w:val="00BC50FF"/>
    <w:rsid w:val="00BC5192"/>
    <w:rsid w:val="00BC7AD4"/>
    <w:rsid w:val="00BD3367"/>
    <w:rsid w:val="00BD44B1"/>
    <w:rsid w:val="00BD5DD4"/>
    <w:rsid w:val="00BE141A"/>
    <w:rsid w:val="00BE34AA"/>
    <w:rsid w:val="00BE34FD"/>
    <w:rsid w:val="00BE3DBE"/>
    <w:rsid w:val="00BF109F"/>
    <w:rsid w:val="00BF13C1"/>
    <w:rsid w:val="00BF2E43"/>
    <w:rsid w:val="00BF37D6"/>
    <w:rsid w:val="00BF3D44"/>
    <w:rsid w:val="00BF43F5"/>
    <w:rsid w:val="00BF449D"/>
    <w:rsid w:val="00C07A9A"/>
    <w:rsid w:val="00C07EB6"/>
    <w:rsid w:val="00C10A6D"/>
    <w:rsid w:val="00C11301"/>
    <w:rsid w:val="00C11F58"/>
    <w:rsid w:val="00C1510C"/>
    <w:rsid w:val="00C15555"/>
    <w:rsid w:val="00C17E01"/>
    <w:rsid w:val="00C214EA"/>
    <w:rsid w:val="00C22E99"/>
    <w:rsid w:val="00C230A3"/>
    <w:rsid w:val="00C25911"/>
    <w:rsid w:val="00C311B3"/>
    <w:rsid w:val="00C378AD"/>
    <w:rsid w:val="00C4329F"/>
    <w:rsid w:val="00C44026"/>
    <w:rsid w:val="00C46AC9"/>
    <w:rsid w:val="00C47387"/>
    <w:rsid w:val="00C47874"/>
    <w:rsid w:val="00C55AFF"/>
    <w:rsid w:val="00C56CE0"/>
    <w:rsid w:val="00C6079E"/>
    <w:rsid w:val="00C63F6B"/>
    <w:rsid w:val="00C73DFD"/>
    <w:rsid w:val="00C77351"/>
    <w:rsid w:val="00C77A5E"/>
    <w:rsid w:val="00C837FB"/>
    <w:rsid w:val="00C85734"/>
    <w:rsid w:val="00C867EB"/>
    <w:rsid w:val="00C87341"/>
    <w:rsid w:val="00C91899"/>
    <w:rsid w:val="00C924B5"/>
    <w:rsid w:val="00C92BB3"/>
    <w:rsid w:val="00C94194"/>
    <w:rsid w:val="00C95607"/>
    <w:rsid w:val="00C9590D"/>
    <w:rsid w:val="00C97421"/>
    <w:rsid w:val="00C97466"/>
    <w:rsid w:val="00C97F18"/>
    <w:rsid w:val="00CA00B6"/>
    <w:rsid w:val="00CA613B"/>
    <w:rsid w:val="00CA72F9"/>
    <w:rsid w:val="00CA7D08"/>
    <w:rsid w:val="00CA7DF4"/>
    <w:rsid w:val="00CB1F4F"/>
    <w:rsid w:val="00CB2E6A"/>
    <w:rsid w:val="00CB4383"/>
    <w:rsid w:val="00CB6A7B"/>
    <w:rsid w:val="00CC09C7"/>
    <w:rsid w:val="00CC0A58"/>
    <w:rsid w:val="00CC0D75"/>
    <w:rsid w:val="00CC17F6"/>
    <w:rsid w:val="00CC1D5E"/>
    <w:rsid w:val="00CC2AD6"/>
    <w:rsid w:val="00CC46AD"/>
    <w:rsid w:val="00CC4F3D"/>
    <w:rsid w:val="00CC7254"/>
    <w:rsid w:val="00CD0039"/>
    <w:rsid w:val="00CD1F49"/>
    <w:rsid w:val="00CD4864"/>
    <w:rsid w:val="00CD53FA"/>
    <w:rsid w:val="00CD54BB"/>
    <w:rsid w:val="00CD5543"/>
    <w:rsid w:val="00CD66C3"/>
    <w:rsid w:val="00CE0E03"/>
    <w:rsid w:val="00CE1D72"/>
    <w:rsid w:val="00CE283D"/>
    <w:rsid w:val="00CE43B4"/>
    <w:rsid w:val="00CE43D3"/>
    <w:rsid w:val="00CE6534"/>
    <w:rsid w:val="00CF0DAC"/>
    <w:rsid w:val="00CF34CB"/>
    <w:rsid w:val="00CF383C"/>
    <w:rsid w:val="00D00F08"/>
    <w:rsid w:val="00D0224D"/>
    <w:rsid w:val="00D02732"/>
    <w:rsid w:val="00D02C61"/>
    <w:rsid w:val="00D05D23"/>
    <w:rsid w:val="00D06A6C"/>
    <w:rsid w:val="00D07C86"/>
    <w:rsid w:val="00D1182A"/>
    <w:rsid w:val="00D12BD1"/>
    <w:rsid w:val="00D14BEE"/>
    <w:rsid w:val="00D15A23"/>
    <w:rsid w:val="00D16782"/>
    <w:rsid w:val="00D178E7"/>
    <w:rsid w:val="00D20DEB"/>
    <w:rsid w:val="00D27F9F"/>
    <w:rsid w:val="00D300DA"/>
    <w:rsid w:val="00D31B50"/>
    <w:rsid w:val="00D34E75"/>
    <w:rsid w:val="00D3719D"/>
    <w:rsid w:val="00D45062"/>
    <w:rsid w:val="00D4527F"/>
    <w:rsid w:val="00D468F4"/>
    <w:rsid w:val="00D46D2A"/>
    <w:rsid w:val="00D47869"/>
    <w:rsid w:val="00D47918"/>
    <w:rsid w:val="00D47AC3"/>
    <w:rsid w:val="00D50AF5"/>
    <w:rsid w:val="00D51637"/>
    <w:rsid w:val="00D53D26"/>
    <w:rsid w:val="00D61F21"/>
    <w:rsid w:val="00D64560"/>
    <w:rsid w:val="00D65706"/>
    <w:rsid w:val="00D71CCB"/>
    <w:rsid w:val="00D7310D"/>
    <w:rsid w:val="00D75909"/>
    <w:rsid w:val="00D80051"/>
    <w:rsid w:val="00D822B5"/>
    <w:rsid w:val="00D8240B"/>
    <w:rsid w:val="00D830C3"/>
    <w:rsid w:val="00D842B0"/>
    <w:rsid w:val="00D8623F"/>
    <w:rsid w:val="00D86457"/>
    <w:rsid w:val="00D86578"/>
    <w:rsid w:val="00D867EA"/>
    <w:rsid w:val="00D86D22"/>
    <w:rsid w:val="00D87942"/>
    <w:rsid w:val="00D95CEA"/>
    <w:rsid w:val="00D95DF7"/>
    <w:rsid w:val="00DA05B1"/>
    <w:rsid w:val="00DA09BA"/>
    <w:rsid w:val="00DA40C9"/>
    <w:rsid w:val="00DA48AC"/>
    <w:rsid w:val="00DA5C0F"/>
    <w:rsid w:val="00DB2199"/>
    <w:rsid w:val="00DB41B4"/>
    <w:rsid w:val="00DB4E8E"/>
    <w:rsid w:val="00DB6B2E"/>
    <w:rsid w:val="00DC2710"/>
    <w:rsid w:val="00DC34ED"/>
    <w:rsid w:val="00DC47F1"/>
    <w:rsid w:val="00DC57A6"/>
    <w:rsid w:val="00DC5ADA"/>
    <w:rsid w:val="00DC6C1D"/>
    <w:rsid w:val="00DC7047"/>
    <w:rsid w:val="00DD624D"/>
    <w:rsid w:val="00DE1EE9"/>
    <w:rsid w:val="00DE559A"/>
    <w:rsid w:val="00DE5761"/>
    <w:rsid w:val="00DE5FCF"/>
    <w:rsid w:val="00DF1C74"/>
    <w:rsid w:val="00DF313A"/>
    <w:rsid w:val="00DF3A75"/>
    <w:rsid w:val="00DF7544"/>
    <w:rsid w:val="00E00706"/>
    <w:rsid w:val="00E020E5"/>
    <w:rsid w:val="00E041D0"/>
    <w:rsid w:val="00E047BF"/>
    <w:rsid w:val="00E059FB"/>
    <w:rsid w:val="00E07CC1"/>
    <w:rsid w:val="00E1110B"/>
    <w:rsid w:val="00E120C9"/>
    <w:rsid w:val="00E1717F"/>
    <w:rsid w:val="00E17CF4"/>
    <w:rsid w:val="00E17E07"/>
    <w:rsid w:val="00E2028E"/>
    <w:rsid w:val="00E217E9"/>
    <w:rsid w:val="00E24382"/>
    <w:rsid w:val="00E24483"/>
    <w:rsid w:val="00E255E7"/>
    <w:rsid w:val="00E279A1"/>
    <w:rsid w:val="00E419E5"/>
    <w:rsid w:val="00E45A84"/>
    <w:rsid w:val="00E509F8"/>
    <w:rsid w:val="00E51203"/>
    <w:rsid w:val="00E51793"/>
    <w:rsid w:val="00E53127"/>
    <w:rsid w:val="00E57444"/>
    <w:rsid w:val="00E61EC6"/>
    <w:rsid w:val="00E62D46"/>
    <w:rsid w:val="00E6517E"/>
    <w:rsid w:val="00E65D23"/>
    <w:rsid w:val="00E6612C"/>
    <w:rsid w:val="00E66754"/>
    <w:rsid w:val="00E72071"/>
    <w:rsid w:val="00E72FA9"/>
    <w:rsid w:val="00E7353F"/>
    <w:rsid w:val="00E809A2"/>
    <w:rsid w:val="00E80FDA"/>
    <w:rsid w:val="00E849C5"/>
    <w:rsid w:val="00E84AA0"/>
    <w:rsid w:val="00E84D01"/>
    <w:rsid w:val="00E864FF"/>
    <w:rsid w:val="00E936FE"/>
    <w:rsid w:val="00E9772A"/>
    <w:rsid w:val="00E97CD7"/>
    <w:rsid w:val="00EA016B"/>
    <w:rsid w:val="00EA0820"/>
    <w:rsid w:val="00EA0A68"/>
    <w:rsid w:val="00EA2951"/>
    <w:rsid w:val="00EA2DB4"/>
    <w:rsid w:val="00EA38A4"/>
    <w:rsid w:val="00EA6238"/>
    <w:rsid w:val="00EA6EB0"/>
    <w:rsid w:val="00EB0764"/>
    <w:rsid w:val="00EB0A42"/>
    <w:rsid w:val="00EB1C28"/>
    <w:rsid w:val="00EB4201"/>
    <w:rsid w:val="00EB57C1"/>
    <w:rsid w:val="00EB6865"/>
    <w:rsid w:val="00EC2723"/>
    <w:rsid w:val="00ED0108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12559"/>
    <w:rsid w:val="00F16A57"/>
    <w:rsid w:val="00F21BA2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067"/>
    <w:rsid w:val="00F35734"/>
    <w:rsid w:val="00F410B6"/>
    <w:rsid w:val="00F4384E"/>
    <w:rsid w:val="00F43979"/>
    <w:rsid w:val="00F441B1"/>
    <w:rsid w:val="00F45ED8"/>
    <w:rsid w:val="00F50D35"/>
    <w:rsid w:val="00F51838"/>
    <w:rsid w:val="00F53EA9"/>
    <w:rsid w:val="00F55A0B"/>
    <w:rsid w:val="00F5642C"/>
    <w:rsid w:val="00F60737"/>
    <w:rsid w:val="00F63248"/>
    <w:rsid w:val="00F640F9"/>
    <w:rsid w:val="00F647DA"/>
    <w:rsid w:val="00F64925"/>
    <w:rsid w:val="00F6565D"/>
    <w:rsid w:val="00F70B7B"/>
    <w:rsid w:val="00F7290C"/>
    <w:rsid w:val="00F7495C"/>
    <w:rsid w:val="00F752AC"/>
    <w:rsid w:val="00F76B21"/>
    <w:rsid w:val="00F8012C"/>
    <w:rsid w:val="00F822FC"/>
    <w:rsid w:val="00F8415A"/>
    <w:rsid w:val="00F860A8"/>
    <w:rsid w:val="00F86B9B"/>
    <w:rsid w:val="00F914CA"/>
    <w:rsid w:val="00F9437C"/>
    <w:rsid w:val="00F94B3B"/>
    <w:rsid w:val="00F971E7"/>
    <w:rsid w:val="00F97ED4"/>
    <w:rsid w:val="00F97FB0"/>
    <w:rsid w:val="00FA0784"/>
    <w:rsid w:val="00FA0A3C"/>
    <w:rsid w:val="00FA16F4"/>
    <w:rsid w:val="00FA22B7"/>
    <w:rsid w:val="00FA23EA"/>
    <w:rsid w:val="00FA4701"/>
    <w:rsid w:val="00FA50C4"/>
    <w:rsid w:val="00FA6CE4"/>
    <w:rsid w:val="00FA6E91"/>
    <w:rsid w:val="00FA749F"/>
    <w:rsid w:val="00FB199A"/>
    <w:rsid w:val="00FB24D4"/>
    <w:rsid w:val="00FB319E"/>
    <w:rsid w:val="00FB40AC"/>
    <w:rsid w:val="00FC0757"/>
    <w:rsid w:val="00FC5A80"/>
    <w:rsid w:val="00FC5BF2"/>
    <w:rsid w:val="00FC6436"/>
    <w:rsid w:val="00FC74E6"/>
    <w:rsid w:val="00FD0FE8"/>
    <w:rsid w:val="00FD1867"/>
    <w:rsid w:val="00FD1DB1"/>
    <w:rsid w:val="00FD1EFA"/>
    <w:rsid w:val="00FD60A9"/>
    <w:rsid w:val="00FD7709"/>
    <w:rsid w:val="00FE0386"/>
    <w:rsid w:val="00FE2774"/>
    <w:rsid w:val="00FE27FB"/>
    <w:rsid w:val="00FE2A88"/>
    <w:rsid w:val="00FE308D"/>
    <w:rsid w:val="00FE3251"/>
    <w:rsid w:val="00FE345A"/>
    <w:rsid w:val="00FE3B48"/>
    <w:rsid w:val="00FE44C1"/>
    <w:rsid w:val="00FE485D"/>
    <w:rsid w:val="00FE7045"/>
    <w:rsid w:val="00FF0E07"/>
    <w:rsid w:val="00FF1305"/>
    <w:rsid w:val="00FF1371"/>
    <w:rsid w:val="00FF3223"/>
    <w:rsid w:val="00FF4168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AEE7-59FD-41C8-A878-9E443A41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1467</Words>
  <Characters>8367</Characters>
  <Application>Microsoft Office Word</Application>
  <DocSecurity>0</DocSecurity>
  <Lines>69</Lines>
  <Paragraphs>19</Paragraphs>
  <ScaleCrop>false</ScaleCrop>
  <Company>ebook123</Company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Jessie</cp:lastModifiedBy>
  <cp:revision>8</cp:revision>
  <cp:lastPrinted>2021-05-23T05:10:00Z</cp:lastPrinted>
  <dcterms:created xsi:type="dcterms:W3CDTF">2023-05-02T02:04:00Z</dcterms:created>
  <dcterms:modified xsi:type="dcterms:W3CDTF">2025-05-08T08:50:00Z</dcterms:modified>
</cp:coreProperties>
</file>